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6B" w:rsidRPr="000E463E" w:rsidRDefault="00373A0A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Vážení spoluobčané,</w:t>
      </w:r>
    </w:p>
    <w:p w:rsidR="00373A0A" w:rsidRPr="000E463E" w:rsidRDefault="00191A6B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 xml:space="preserve">Rada města Vám opět přináší pravidelný souhrn informací z rad </w:t>
      </w:r>
      <w:r w:rsidR="005C71F2">
        <w:rPr>
          <w:rFonts w:asciiTheme="minorHAnsi" w:hAnsiTheme="minorHAnsi" w:cstheme="minorHAnsi"/>
          <w:sz w:val="22"/>
          <w:szCs w:val="22"/>
        </w:rPr>
        <w:t xml:space="preserve">č. </w:t>
      </w:r>
      <w:r w:rsidRPr="000E463E">
        <w:rPr>
          <w:rFonts w:asciiTheme="minorHAnsi" w:hAnsiTheme="minorHAnsi" w:cstheme="minorHAnsi"/>
          <w:sz w:val="22"/>
          <w:szCs w:val="22"/>
        </w:rPr>
        <w:t>24 a 25 za měsíc říjen</w:t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. </w:t>
      </w:r>
      <w:r w:rsidRPr="000E463E">
        <w:rPr>
          <w:rFonts w:asciiTheme="minorHAnsi" w:hAnsiTheme="minorHAnsi" w:cstheme="minorHAnsi"/>
          <w:sz w:val="22"/>
          <w:szCs w:val="22"/>
        </w:rPr>
        <w:t xml:space="preserve">V tomto čísle </w:t>
      </w:r>
      <w:proofErr w:type="spellStart"/>
      <w:r w:rsidRPr="000E463E">
        <w:rPr>
          <w:rFonts w:asciiTheme="minorHAnsi" w:hAnsiTheme="minorHAnsi" w:cstheme="minorHAnsi"/>
          <w:sz w:val="22"/>
          <w:szCs w:val="22"/>
        </w:rPr>
        <w:t>Zuberských</w:t>
      </w:r>
      <w:proofErr w:type="spellEnd"/>
      <w:r w:rsidRPr="000E463E">
        <w:rPr>
          <w:rFonts w:asciiTheme="minorHAnsi" w:hAnsiTheme="minorHAnsi" w:cstheme="minorHAnsi"/>
          <w:sz w:val="22"/>
          <w:szCs w:val="22"/>
        </w:rPr>
        <w:t xml:space="preserve"> novin rov</w:t>
      </w:r>
      <w:r w:rsidR="005C68DF">
        <w:rPr>
          <w:rFonts w:asciiTheme="minorHAnsi" w:hAnsiTheme="minorHAnsi" w:cstheme="minorHAnsi"/>
          <w:sz w:val="22"/>
          <w:szCs w:val="22"/>
        </w:rPr>
        <w:t>něž představíme souhrn informací</w:t>
      </w:r>
      <w:r w:rsidRPr="000E463E">
        <w:rPr>
          <w:rFonts w:asciiTheme="minorHAnsi" w:hAnsiTheme="minorHAnsi" w:cstheme="minorHAnsi"/>
          <w:sz w:val="22"/>
          <w:szCs w:val="22"/>
        </w:rPr>
        <w:t xml:space="preserve"> o stavu investičních projektů města, které byly </w:t>
      </w:r>
      <w:r w:rsidR="005C71F2">
        <w:rPr>
          <w:rFonts w:asciiTheme="minorHAnsi" w:hAnsiTheme="minorHAnsi" w:cstheme="minorHAnsi"/>
          <w:sz w:val="22"/>
          <w:szCs w:val="22"/>
        </w:rPr>
        <w:t>na</w:t>
      </w:r>
      <w:r w:rsidRPr="000E463E">
        <w:rPr>
          <w:rFonts w:asciiTheme="minorHAnsi" w:hAnsiTheme="minorHAnsi" w:cstheme="minorHAnsi"/>
          <w:sz w:val="22"/>
          <w:szCs w:val="22"/>
        </w:rPr>
        <w:t xml:space="preserve">plánovány v rozpočtu 2019. </w:t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V případě jakýchkoliv dotazů či nejasností se na nás neváhejte obrátit. </w:t>
      </w:r>
    </w:p>
    <w:p w:rsidR="00373A0A" w:rsidRPr="000E463E" w:rsidRDefault="000C30D7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první říjnové</w:t>
      </w:r>
      <w:r w:rsidR="00191A6B" w:rsidRPr="000E463E">
        <w:rPr>
          <w:rFonts w:asciiTheme="minorHAnsi" w:hAnsiTheme="minorHAnsi" w:cstheme="minorHAnsi"/>
          <w:sz w:val="22"/>
          <w:szCs w:val="22"/>
        </w:rPr>
        <w:t xml:space="preserve"> RM 24</w:t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 se probíraly tyto body:</w:t>
      </w:r>
    </w:p>
    <w:p w:rsidR="00373A0A" w:rsidRPr="000E463E" w:rsidRDefault="00373A0A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 xml:space="preserve">-          RM byla </w:t>
      </w:r>
      <w:r w:rsidR="005C68DF">
        <w:rPr>
          <w:rFonts w:asciiTheme="minorHAnsi" w:hAnsiTheme="minorHAnsi" w:cstheme="minorHAnsi"/>
          <w:sz w:val="22"/>
          <w:szCs w:val="22"/>
        </w:rPr>
        <w:t>seznámena s aktuální situací</w:t>
      </w:r>
      <w:r w:rsidRPr="000E463E">
        <w:rPr>
          <w:rFonts w:asciiTheme="minorHAnsi" w:hAnsiTheme="minorHAnsi" w:cstheme="minorHAnsi"/>
          <w:sz w:val="22"/>
          <w:szCs w:val="22"/>
        </w:rPr>
        <w:t xml:space="preserve"> k zahájení provozu MA</w:t>
      </w:r>
      <w:r w:rsidR="00217F4E" w:rsidRPr="000E463E">
        <w:rPr>
          <w:rFonts w:asciiTheme="minorHAnsi" w:hAnsiTheme="minorHAnsi" w:cstheme="minorHAnsi"/>
          <w:sz w:val="22"/>
          <w:szCs w:val="22"/>
        </w:rPr>
        <w:t xml:space="preserve"> Zubří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s.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r.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o. Rovněž byla informována o dalších nákladech týkající</w:t>
      </w:r>
      <w:r w:rsidR="00071873">
        <w:rPr>
          <w:rFonts w:asciiTheme="minorHAnsi" w:hAnsiTheme="minorHAnsi" w:cstheme="minorHAnsi"/>
          <w:sz w:val="22"/>
          <w:szCs w:val="22"/>
        </w:rPr>
        <w:t>ch</w:t>
      </w:r>
      <w:r w:rsidRPr="000E463E">
        <w:rPr>
          <w:rFonts w:asciiTheme="minorHAnsi" w:hAnsiTheme="minorHAnsi" w:cstheme="minorHAnsi"/>
          <w:sz w:val="22"/>
          <w:szCs w:val="22"/>
        </w:rPr>
        <w:t xml:space="preserve"> se vybavení a provozu areálu. Jedná se zejména o vybavení dětského koutku, administrativní potřeby, vybavení recepce a o zaměstnaneckou strukturu MA</w:t>
      </w:r>
      <w:r w:rsidR="00217F4E" w:rsidRPr="000E463E">
        <w:rPr>
          <w:rFonts w:asciiTheme="minorHAnsi" w:hAnsiTheme="minorHAnsi" w:cstheme="minorHAnsi"/>
          <w:sz w:val="22"/>
          <w:szCs w:val="22"/>
        </w:rPr>
        <w:t xml:space="preserve"> Zubří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s.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r.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o. Rada bude průběžně informována o stavu jednotlivých záležitostí a násle</w:t>
      </w:r>
      <w:r w:rsidR="001E43B1" w:rsidRPr="000E463E">
        <w:rPr>
          <w:rFonts w:asciiTheme="minorHAnsi" w:hAnsiTheme="minorHAnsi" w:cstheme="minorHAnsi"/>
          <w:sz w:val="22"/>
          <w:szCs w:val="22"/>
        </w:rPr>
        <w:t>dn</w:t>
      </w:r>
      <w:r w:rsidRPr="000E463E">
        <w:rPr>
          <w:rFonts w:asciiTheme="minorHAnsi" w:hAnsiTheme="minorHAnsi" w:cstheme="minorHAnsi"/>
          <w:sz w:val="22"/>
          <w:szCs w:val="22"/>
        </w:rPr>
        <w:t>ě bude informovat veřejnost.</w:t>
      </w:r>
    </w:p>
    <w:p w:rsidR="00191A6B" w:rsidRPr="000E463E" w:rsidRDefault="00191A6B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RM </w:t>
      </w:r>
      <w:r w:rsidRPr="000E463E">
        <w:rPr>
          <w:rFonts w:asciiTheme="minorHAnsi" w:hAnsiTheme="minorHAnsi" w:cstheme="minorHAnsi"/>
          <w:sz w:val="22"/>
          <w:szCs w:val="22"/>
        </w:rPr>
        <w:t>se rozhodla udělit mimořádnou odměnu jednateli MA Zubří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s.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r.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o.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navázanou na úspěšné zahájení provozu Multifunkčního areálu a počtu odpracovaných hodin. Odměna je určena měsíčně za období od června do září 2019 v celkové výši 80 tis. Kč.</w:t>
      </w:r>
    </w:p>
    <w:p w:rsidR="00191A6B" w:rsidRPr="000E463E" w:rsidRDefault="00191A6B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 xml:space="preserve">- </w:t>
      </w:r>
      <w:r w:rsidRPr="000E463E">
        <w:rPr>
          <w:rFonts w:asciiTheme="minorHAnsi" w:hAnsiTheme="minorHAnsi" w:cstheme="minorHAnsi"/>
          <w:sz w:val="22"/>
          <w:szCs w:val="22"/>
        </w:rPr>
        <w:tab/>
        <w:t xml:space="preserve">RM schválila smlouvu o výpůjčce s Kulturním zařízením města Valašské Meziříčí. Muzeum Zubří bylo osloveno Muzejním a galerijním centrem ve Valašském Meziříčí, aby zapůjčilo archeologický materiál </w:t>
      </w:r>
      <w:r w:rsidR="00071873" w:rsidRPr="000E463E">
        <w:rPr>
          <w:rFonts w:asciiTheme="minorHAnsi" w:hAnsiTheme="minorHAnsi" w:cstheme="minorHAnsi"/>
          <w:sz w:val="22"/>
          <w:szCs w:val="22"/>
        </w:rPr>
        <w:t>dlouhodobě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="00071873" w:rsidRPr="000E463E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do konce roku 2021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pro účely expozice věnované počátkům osídlení horního </w:t>
      </w:r>
      <w:proofErr w:type="spellStart"/>
      <w:r w:rsidRPr="000E463E">
        <w:rPr>
          <w:rFonts w:asciiTheme="minorHAnsi" w:hAnsiTheme="minorHAnsi" w:cstheme="minorHAnsi"/>
          <w:sz w:val="22"/>
          <w:szCs w:val="22"/>
        </w:rPr>
        <w:t>Pobečví</w:t>
      </w:r>
      <w:proofErr w:type="spellEnd"/>
      <w:r w:rsidRPr="000E463E">
        <w:rPr>
          <w:rFonts w:asciiTheme="minorHAnsi" w:hAnsiTheme="minorHAnsi" w:cstheme="minorHAnsi"/>
          <w:sz w:val="22"/>
          <w:szCs w:val="22"/>
        </w:rPr>
        <w:t>.</w:t>
      </w:r>
    </w:p>
    <w:p w:rsidR="00814251" w:rsidRPr="000E463E" w:rsidRDefault="00814251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  <w:t xml:space="preserve">RM rozhodla o udělení výjimky z vnitřního předpisu města na pořízení dodávky nové časomíry pro Sportovní halu Zubří a zároveň schválila smlouvu na dodávku této nové časomíry se společností HDT </w:t>
      </w:r>
      <w:proofErr w:type="spellStart"/>
      <w:r w:rsidRPr="000E463E">
        <w:rPr>
          <w:rFonts w:asciiTheme="minorHAnsi" w:hAnsiTheme="minorHAnsi" w:cstheme="minorHAnsi"/>
          <w:sz w:val="22"/>
          <w:szCs w:val="22"/>
        </w:rPr>
        <w:t>impex</w:t>
      </w:r>
      <w:proofErr w:type="spellEnd"/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s.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r.</w:t>
      </w:r>
      <w:r w:rsidR="0007187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o.</w:t>
      </w:r>
      <w:r w:rsidR="00071873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dle cenové nabíd</w:t>
      </w:r>
      <w:r w:rsidR="005C68DF">
        <w:rPr>
          <w:rFonts w:asciiTheme="minorHAnsi" w:hAnsiTheme="minorHAnsi" w:cstheme="minorHAnsi"/>
          <w:sz w:val="22"/>
          <w:szCs w:val="22"/>
        </w:rPr>
        <w:t>ky – max. 704 392 Kč</w:t>
      </w:r>
      <w:r w:rsidRPr="000E463E">
        <w:rPr>
          <w:rFonts w:asciiTheme="minorHAnsi" w:hAnsiTheme="minorHAnsi" w:cstheme="minorHAnsi"/>
          <w:sz w:val="22"/>
          <w:szCs w:val="22"/>
        </w:rPr>
        <w:t xml:space="preserve"> bez DPH.</w:t>
      </w:r>
    </w:p>
    <w:p w:rsidR="00814251" w:rsidRPr="000E463E" w:rsidRDefault="00814251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  <w:t>RM schválila rozpočtové opatření č. 7/2019, je</w:t>
      </w:r>
      <w:r w:rsidR="00184113">
        <w:rPr>
          <w:rFonts w:asciiTheme="minorHAnsi" w:hAnsiTheme="minorHAnsi" w:cstheme="minorHAnsi"/>
          <w:sz w:val="22"/>
          <w:szCs w:val="22"/>
        </w:rPr>
        <w:t>hož</w:t>
      </w:r>
      <w:r w:rsidR="005C71F2">
        <w:rPr>
          <w:rFonts w:asciiTheme="minorHAnsi" w:hAnsiTheme="minorHAnsi" w:cstheme="minorHAnsi"/>
          <w:sz w:val="22"/>
          <w:szCs w:val="22"/>
        </w:rPr>
        <w:t xml:space="preserve"> hlavním předmětem byly změny</w:t>
      </w:r>
      <w:r w:rsidRPr="000E463E">
        <w:rPr>
          <w:rFonts w:asciiTheme="minorHAnsi" w:hAnsiTheme="minorHAnsi" w:cstheme="minorHAnsi"/>
          <w:sz w:val="22"/>
          <w:szCs w:val="22"/>
        </w:rPr>
        <w:t xml:space="preserve"> na položkách</w:t>
      </w:r>
      <w:r w:rsidR="005C71F2">
        <w:rPr>
          <w:rFonts w:asciiTheme="minorHAnsi" w:hAnsiTheme="minorHAnsi" w:cstheme="minorHAnsi"/>
          <w:sz w:val="22"/>
          <w:szCs w:val="22"/>
        </w:rPr>
        <w:t>,</w:t>
      </w:r>
      <w:r w:rsidRPr="000E463E">
        <w:rPr>
          <w:rFonts w:asciiTheme="minorHAnsi" w:hAnsiTheme="minorHAnsi" w:cstheme="minorHAnsi"/>
          <w:sz w:val="22"/>
          <w:szCs w:val="22"/>
        </w:rPr>
        <w:t xml:space="preserve"> zvýšení výdajů u průtokové dotace Operačního programu Výzkum, vývoj a vzdělávání pro MŠ </w:t>
      </w:r>
      <w:r w:rsidRPr="00A50EE6">
        <w:rPr>
          <w:rFonts w:asciiTheme="minorHAnsi" w:hAnsiTheme="minorHAnsi" w:cstheme="minorHAnsi"/>
          <w:sz w:val="22"/>
          <w:szCs w:val="22"/>
        </w:rPr>
        <w:t>Duha,</w:t>
      </w:r>
      <w:r w:rsidR="009907BE" w:rsidRPr="00A50EE6">
        <w:rPr>
          <w:rFonts w:asciiTheme="minorHAnsi" w:hAnsiTheme="minorHAnsi" w:cstheme="minorHAnsi"/>
          <w:sz w:val="22"/>
          <w:szCs w:val="22"/>
        </w:rPr>
        <w:t xml:space="preserve"> </w:t>
      </w:r>
      <w:r w:rsidR="008E2961" w:rsidRPr="00A50EE6">
        <w:rPr>
          <w:rFonts w:asciiTheme="minorHAnsi" w:hAnsiTheme="minorHAnsi" w:cstheme="minorHAnsi"/>
          <w:sz w:val="22"/>
          <w:szCs w:val="22"/>
        </w:rPr>
        <w:t>úprava platů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  <w:r w:rsidR="009907BE" w:rsidRPr="00A50EE6">
        <w:rPr>
          <w:rFonts w:asciiTheme="minorHAnsi" w:hAnsiTheme="minorHAnsi" w:cstheme="minorHAnsi"/>
          <w:sz w:val="22"/>
          <w:szCs w:val="22"/>
        </w:rPr>
        <w:t>související s nár</w:t>
      </w:r>
      <w:r w:rsidR="004E2F40">
        <w:rPr>
          <w:rFonts w:asciiTheme="minorHAnsi" w:hAnsiTheme="minorHAnsi" w:cstheme="minorHAnsi"/>
          <w:sz w:val="22"/>
          <w:szCs w:val="22"/>
        </w:rPr>
        <w:t>ů</w:t>
      </w:r>
      <w:r w:rsidR="009907BE" w:rsidRPr="00A50EE6">
        <w:rPr>
          <w:rFonts w:asciiTheme="minorHAnsi" w:hAnsiTheme="minorHAnsi" w:cstheme="minorHAnsi"/>
          <w:sz w:val="22"/>
          <w:szCs w:val="22"/>
        </w:rPr>
        <w:t xml:space="preserve">stem zaměstnanců </w:t>
      </w:r>
      <w:r w:rsidRPr="00A50EE6">
        <w:rPr>
          <w:rFonts w:asciiTheme="minorHAnsi" w:hAnsiTheme="minorHAnsi" w:cstheme="minorHAnsi"/>
          <w:sz w:val="22"/>
          <w:szCs w:val="22"/>
        </w:rPr>
        <w:t xml:space="preserve">(pracovníci </w:t>
      </w:r>
      <w:r w:rsidRPr="000E463E">
        <w:rPr>
          <w:rFonts w:asciiTheme="minorHAnsi" w:hAnsiTheme="minorHAnsi" w:cstheme="minorHAnsi"/>
          <w:sz w:val="22"/>
          <w:szCs w:val="22"/>
        </w:rPr>
        <w:t>knihovny a veřejné zeleně), sníže</w:t>
      </w:r>
      <w:r w:rsidR="005C71F2">
        <w:rPr>
          <w:rFonts w:asciiTheme="minorHAnsi" w:hAnsiTheme="minorHAnsi" w:cstheme="minorHAnsi"/>
          <w:sz w:val="22"/>
          <w:szCs w:val="22"/>
        </w:rPr>
        <w:t xml:space="preserve">ní investic </w:t>
      </w:r>
      <w:r w:rsidR="00126A9C">
        <w:rPr>
          <w:rFonts w:asciiTheme="minorHAnsi" w:hAnsiTheme="minorHAnsi" w:cstheme="minorHAnsi"/>
          <w:sz w:val="22"/>
          <w:szCs w:val="22"/>
        </w:rPr>
        <w:t xml:space="preserve">na </w:t>
      </w:r>
      <w:r w:rsidR="005C71F2" w:rsidRPr="00126A9C">
        <w:rPr>
          <w:rFonts w:asciiTheme="minorHAnsi" w:hAnsiTheme="minorHAnsi" w:cstheme="minorHAnsi"/>
          <w:sz w:val="22"/>
          <w:szCs w:val="22"/>
        </w:rPr>
        <w:t xml:space="preserve">veřejné osvětlení </w:t>
      </w:r>
      <w:r w:rsidR="005C71F2" w:rsidRPr="00126A9C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126A9C">
        <w:rPr>
          <w:rFonts w:asciiTheme="minorHAnsi" w:hAnsiTheme="minorHAnsi" w:cstheme="minorHAnsi"/>
          <w:sz w:val="22"/>
          <w:szCs w:val="22"/>
        </w:rPr>
        <w:t xml:space="preserve"> silnic</w:t>
      </w:r>
      <w:r w:rsidR="00126A9C" w:rsidRPr="00126A9C">
        <w:rPr>
          <w:rFonts w:asciiTheme="minorHAnsi" w:hAnsiTheme="minorHAnsi" w:cstheme="minorHAnsi"/>
          <w:sz w:val="22"/>
          <w:szCs w:val="22"/>
        </w:rPr>
        <w:t>e</w:t>
      </w:r>
      <w:r w:rsidRPr="00126A9C">
        <w:rPr>
          <w:rFonts w:asciiTheme="minorHAnsi" w:hAnsiTheme="minorHAnsi" w:cstheme="minorHAnsi"/>
          <w:sz w:val="22"/>
          <w:szCs w:val="22"/>
        </w:rPr>
        <w:t xml:space="preserve"> či </w:t>
      </w:r>
      <w:r w:rsidR="00126A9C" w:rsidRPr="00126A9C">
        <w:rPr>
          <w:rFonts w:asciiTheme="minorHAnsi" w:hAnsiTheme="minorHAnsi" w:cstheme="minorHAnsi"/>
          <w:sz w:val="22"/>
          <w:szCs w:val="22"/>
        </w:rPr>
        <w:t>na</w:t>
      </w:r>
      <w:r w:rsidR="00126A9C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nákup auta v řádech max. statisíců korun.</w:t>
      </w:r>
    </w:p>
    <w:p w:rsidR="00814251" w:rsidRPr="000E463E" w:rsidRDefault="00814251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</w:r>
      <w:r w:rsidR="004B0348" w:rsidRPr="000E463E">
        <w:rPr>
          <w:rFonts w:asciiTheme="minorHAnsi" w:hAnsiTheme="minorHAnsi" w:cstheme="minorHAnsi"/>
          <w:sz w:val="22"/>
          <w:szCs w:val="22"/>
        </w:rPr>
        <w:t>RM schválil</w:t>
      </w:r>
      <w:r w:rsidR="004E2F40">
        <w:rPr>
          <w:rFonts w:asciiTheme="minorHAnsi" w:hAnsiTheme="minorHAnsi" w:cstheme="minorHAnsi"/>
          <w:sz w:val="22"/>
          <w:szCs w:val="22"/>
        </w:rPr>
        <w:t>a</w:t>
      </w:r>
      <w:r w:rsidR="004B0348" w:rsidRPr="000E463E">
        <w:rPr>
          <w:rFonts w:asciiTheme="minorHAnsi" w:hAnsiTheme="minorHAnsi" w:cstheme="minorHAnsi"/>
          <w:sz w:val="22"/>
          <w:szCs w:val="22"/>
        </w:rPr>
        <w:t xml:space="preserve"> dotaci organizace ČSŽ Klub žen Zubří</w:t>
      </w:r>
      <w:bookmarkStart w:id="0" w:name="_GoBack"/>
      <w:bookmarkEnd w:id="0"/>
      <w:r w:rsidR="004B0348" w:rsidRPr="000E463E">
        <w:rPr>
          <w:rFonts w:asciiTheme="minorHAnsi" w:hAnsiTheme="minorHAnsi" w:cstheme="minorHAnsi"/>
          <w:sz w:val="22"/>
          <w:szCs w:val="22"/>
        </w:rPr>
        <w:t xml:space="preserve"> ve výši 16 200 Kč. Účelem dotace je příspěvek na úhradu nákladů spojených s návštěvou členů jednoty důchodců z obce </w:t>
      </w:r>
      <w:proofErr w:type="spellStart"/>
      <w:r w:rsidR="004B0348" w:rsidRPr="000E463E">
        <w:rPr>
          <w:rFonts w:asciiTheme="minorHAnsi" w:hAnsiTheme="minorHAnsi" w:cstheme="minorHAnsi"/>
          <w:sz w:val="22"/>
          <w:szCs w:val="22"/>
        </w:rPr>
        <w:t>Palárikovo</w:t>
      </w:r>
      <w:proofErr w:type="spellEnd"/>
      <w:r w:rsidR="004B0348" w:rsidRPr="000E463E">
        <w:rPr>
          <w:rFonts w:asciiTheme="minorHAnsi" w:hAnsiTheme="minorHAnsi" w:cstheme="minorHAnsi"/>
          <w:sz w:val="22"/>
          <w:szCs w:val="22"/>
        </w:rPr>
        <w:t>.</w:t>
      </w:r>
    </w:p>
    <w:p w:rsidR="004B0348" w:rsidRPr="000E463E" w:rsidRDefault="004B0348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  <w:t>RM prodloužila dobu nájmu na dobu určitou od 1.</w:t>
      </w:r>
      <w:r w:rsidR="004E2F40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11.</w:t>
      </w:r>
      <w:r w:rsidR="004E2F40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2019 do 31.</w:t>
      </w:r>
      <w:r w:rsidR="004E2F40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10.</w:t>
      </w:r>
      <w:r w:rsidR="004E2F40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2020 u bytu č. 6 na ulici Rožnovská 419, Zubří.</w:t>
      </w:r>
    </w:p>
    <w:p w:rsidR="004B0348" w:rsidRPr="000E463E" w:rsidRDefault="004B0348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  <w:t>RM vyhlašuje záměr na pronájem části nebytových prostor ve Smuteční obřadní síni Zubří o výměře 4,4 m</w:t>
      </w:r>
      <w:r w:rsidRPr="000E463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E463E">
        <w:rPr>
          <w:rFonts w:asciiTheme="minorHAnsi" w:hAnsiTheme="minorHAnsi" w:cstheme="minorHAnsi"/>
          <w:sz w:val="22"/>
          <w:szCs w:val="22"/>
        </w:rPr>
        <w:t xml:space="preserve"> za účelem skladových prostor.</w:t>
      </w:r>
    </w:p>
    <w:p w:rsidR="004B0348" w:rsidRPr="000E463E" w:rsidRDefault="004B0348" w:rsidP="00191A6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-</w:t>
      </w:r>
      <w:r w:rsidRPr="000E463E">
        <w:rPr>
          <w:rFonts w:asciiTheme="minorHAnsi" w:hAnsiTheme="minorHAnsi" w:cstheme="minorHAnsi"/>
          <w:sz w:val="22"/>
          <w:szCs w:val="22"/>
        </w:rPr>
        <w:tab/>
        <w:t>RM schvaluje dodatek č. 4 k pojistné smlouvě č.</w:t>
      </w:r>
      <w:r w:rsidR="005C68DF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772</w:t>
      </w:r>
      <w:r w:rsidR="005C68DF">
        <w:rPr>
          <w:rFonts w:asciiTheme="minorHAnsi" w:hAnsiTheme="minorHAnsi" w:cstheme="minorHAnsi"/>
          <w:sz w:val="22"/>
          <w:szCs w:val="22"/>
        </w:rPr>
        <w:t>0963704 s Kooperativa pojišťovnou</w:t>
      </w:r>
      <w:r w:rsidRPr="000E463E">
        <w:rPr>
          <w:rFonts w:asciiTheme="minorHAnsi" w:hAnsiTheme="minorHAnsi" w:cstheme="minorHAnsi"/>
          <w:sz w:val="22"/>
          <w:szCs w:val="22"/>
        </w:rPr>
        <w:t>, a.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 xml:space="preserve">s., </w:t>
      </w:r>
      <w:proofErr w:type="spellStart"/>
      <w:r w:rsidRPr="000E463E">
        <w:rPr>
          <w:rFonts w:asciiTheme="minorHAnsi" w:hAnsiTheme="minorHAnsi" w:cstheme="minorHAnsi"/>
          <w:sz w:val="22"/>
          <w:szCs w:val="22"/>
        </w:rPr>
        <w:t>Vienna</w:t>
      </w:r>
      <w:proofErr w:type="spellEnd"/>
      <w:r w:rsidRPr="000E46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463E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0E463E">
        <w:rPr>
          <w:rFonts w:asciiTheme="minorHAnsi" w:hAnsiTheme="minorHAnsi" w:cstheme="minorHAnsi"/>
          <w:sz w:val="22"/>
          <w:szCs w:val="22"/>
        </w:rPr>
        <w:t xml:space="preserve"> Group, IČ: 47116617, Praha 8, Pobřežní 665/21, PSČ 186 00, týkající se pojištění Multifunkčního areálu Zubří, Sídlištní 1750, PSČ 756 54, s účinností od 10.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10.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2019. Předmětem dodatku je zvýšené dopojištění nově postaveného Multifunkčního areálu. Celková výše pojištění nově činí 274 912 Kč/rok oproti původní výši 234 378 Kč/rok.</w:t>
      </w:r>
    </w:p>
    <w:p w:rsidR="00373A0A" w:rsidRPr="000E463E" w:rsidRDefault="00373A0A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 </w:t>
      </w:r>
    </w:p>
    <w:p w:rsidR="00373A0A" w:rsidRPr="000E463E" w:rsidRDefault="00373A0A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</w:p>
    <w:p w:rsidR="00373A0A" w:rsidRPr="000E463E" w:rsidRDefault="000C30D7" w:rsidP="00373A0A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Na druhé říjnové</w:t>
      </w:r>
      <w:r w:rsidR="00191A6B" w:rsidRPr="000E463E">
        <w:rPr>
          <w:rFonts w:asciiTheme="minorHAnsi" w:hAnsiTheme="minorHAnsi" w:cstheme="minorHAnsi"/>
          <w:sz w:val="22"/>
          <w:szCs w:val="22"/>
        </w:rPr>
        <w:t xml:space="preserve"> RM 25</w:t>
      </w:r>
      <w:r w:rsidR="00373A0A" w:rsidRPr="000E463E">
        <w:rPr>
          <w:rFonts w:asciiTheme="minorHAnsi" w:hAnsiTheme="minorHAnsi" w:cstheme="minorHAnsi"/>
          <w:sz w:val="22"/>
          <w:szCs w:val="22"/>
        </w:rPr>
        <w:t xml:space="preserve"> byly schváleny tyto body:</w:t>
      </w:r>
    </w:p>
    <w:p w:rsidR="003D08BB" w:rsidRPr="00A50EE6" w:rsidRDefault="003D08BB" w:rsidP="003D08BB">
      <w:pPr>
        <w:pStyle w:val="Normlnweb"/>
        <w:numPr>
          <w:ilvl w:val="0"/>
          <w:numId w:val="2"/>
        </w:numPr>
        <w:ind w:left="708"/>
        <w:rPr>
          <w:rFonts w:asciiTheme="minorHAnsi" w:hAnsiTheme="minorHAnsi" w:cstheme="minorHAnsi"/>
          <w:sz w:val="22"/>
          <w:szCs w:val="22"/>
        </w:rPr>
      </w:pPr>
      <w:r w:rsidRPr="007B201B">
        <w:rPr>
          <w:rFonts w:asciiTheme="minorHAnsi" w:hAnsiTheme="minorHAnsi" w:cstheme="minorHAnsi"/>
          <w:sz w:val="22"/>
          <w:szCs w:val="22"/>
        </w:rPr>
        <w:t xml:space="preserve">RM schvaluje dramaturgii Divadelního předplatného pro kalendářní rok 2020 a stanovuje výši ceny permanentky na 1.600 Kč pro předplatitelskou skupinu A </w:t>
      </w:r>
      <w:proofErr w:type="spellStart"/>
      <w:r w:rsidRPr="007B20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B201B">
        <w:rPr>
          <w:rFonts w:asciiTheme="minorHAnsi" w:hAnsiTheme="minorHAnsi" w:cstheme="minorHAnsi"/>
          <w:sz w:val="22"/>
          <w:szCs w:val="22"/>
        </w:rPr>
        <w:t xml:space="preserve"> 1.300 Kč </w:t>
      </w:r>
      <w:r w:rsidR="005C71F2" w:rsidRPr="007B201B">
        <w:rPr>
          <w:rFonts w:asciiTheme="minorHAnsi" w:hAnsiTheme="minorHAnsi" w:cstheme="minorHAnsi"/>
          <w:sz w:val="22"/>
          <w:szCs w:val="22"/>
        </w:rPr>
        <w:t>pro předplatitelskou skupinu B.</w:t>
      </w:r>
      <w:r w:rsidRPr="007B201B">
        <w:rPr>
          <w:rFonts w:asciiTheme="minorHAnsi" w:hAnsiTheme="minorHAnsi" w:cstheme="minorHAnsi"/>
          <w:sz w:val="22"/>
          <w:szCs w:val="22"/>
        </w:rPr>
        <w:t xml:space="preserve"> </w:t>
      </w:r>
      <w:r w:rsidR="005C71F2" w:rsidRPr="00A50EE6">
        <w:rPr>
          <w:rFonts w:asciiTheme="minorHAnsi" w:hAnsiTheme="minorHAnsi" w:cstheme="minorHAnsi"/>
          <w:sz w:val="22"/>
          <w:szCs w:val="22"/>
        </w:rPr>
        <w:t>V</w:t>
      </w:r>
      <w:r w:rsidRPr="00A50EE6">
        <w:rPr>
          <w:rFonts w:asciiTheme="minorHAnsi" w:hAnsiTheme="minorHAnsi" w:cstheme="minorHAnsi"/>
          <w:sz w:val="22"/>
          <w:szCs w:val="22"/>
        </w:rPr>
        <w:t>ýš</w:t>
      </w:r>
      <w:r w:rsidR="005C71F2" w:rsidRPr="00A50EE6">
        <w:rPr>
          <w:rFonts w:asciiTheme="minorHAnsi" w:hAnsiTheme="minorHAnsi" w:cstheme="minorHAnsi"/>
          <w:sz w:val="22"/>
          <w:szCs w:val="22"/>
        </w:rPr>
        <w:t>e</w:t>
      </w:r>
      <w:r w:rsidRPr="00A50EE6">
        <w:rPr>
          <w:rFonts w:asciiTheme="minorHAnsi" w:hAnsiTheme="minorHAnsi" w:cstheme="minorHAnsi"/>
          <w:sz w:val="22"/>
          <w:szCs w:val="22"/>
        </w:rPr>
        <w:t xml:space="preserve"> vstupného v doprodeji: Gazdina roba - 300 Kč, Benátky pod sněhem - 400 Kč, Hexenšus - 350 Kč, Miss Dietrich lituje - 450 Kč, Sexem ke štěstí - 300 Kč, Drcla loktem o kredenc - 120 Kč, Motýli jsou volní - 300 Kč, Vzhůru dolů - 250 Kč, Šakalí léta - 300 Kč, Relativita - 450 Kč</w:t>
      </w:r>
      <w:r w:rsidR="007B201B" w:rsidRPr="00A50EE6">
        <w:rPr>
          <w:rFonts w:asciiTheme="minorHAnsi" w:hAnsiTheme="minorHAnsi" w:cstheme="minorHAnsi"/>
          <w:sz w:val="22"/>
          <w:szCs w:val="22"/>
        </w:rPr>
        <w:t xml:space="preserve">. </w:t>
      </w:r>
      <w:r w:rsidRPr="00A50EE6">
        <w:rPr>
          <w:rFonts w:asciiTheme="minorHAnsi" w:hAnsiTheme="minorHAnsi" w:cstheme="minorHAnsi"/>
          <w:sz w:val="22"/>
          <w:szCs w:val="22"/>
        </w:rPr>
        <w:t>Termíny jednotlivých představení jsou otevřené. Důvodem je dlouhodobé plánování a vytíženost jednotlivých herců, kvůli čemuž není možné prozatím nasmlouvat přesn</w:t>
      </w:r>
      <w:r w:rsidR="00DA6847">
        <w:rPr>
          <w:rFonts w:asciiTheme="minorHAnsi" w:hAnsiTheme="minorHAnsi" w:cstheme="minorHAnsi"/>
          <w:sz w:val="22"/>
          <w:szCs w:val="22"/>
        </w:rPr>
        <w:t>á</w:t>
      </w:r>
      <w:r w:rsidRPr="00A50EE6">
        <w:rPr>
          <w:rFonts w:asciiTheme="minorHAnsi" w:hAnsiTheme="minorHAnsi" w:cstheme="minorHAnsi"/>
          <w:sz w:val="22"/>
          <w:szCs w:val="22"/>
        </w:rPr>
        <w:t xml:space="preserve"> data jednotlivých her.</w:t>
      </w:r>
    </w:p>
    <w:p w:rsidR="003D08BB" w:rsidRPr="00A50EE6" w:rsidRDefault="00184113" w:rsidP="00184113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Skupina A: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pátek 14. 2. 2020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Těšínské divadlo, GAZDINA ROBA (realistické drama)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květen,</w:t>
      </w:r>
      <w:r w:rsidR="007B201B" w:rsidRPr="00A50EE6">
        <w:rPr>
          <w:rFonts w:asciiTheme="minorHAnsi" w:hAnsiTheme="minorHAnsi" w:cstheme="minorHAnsi"/>
          <w:sz w:val="22"/>
          <w:szCs w:val="22"/>
        </w:rPr>
        <w:t xml:space="preserve"> </w:t>
      </w:r>
      <w:r w:rsidRPr="00A50EE6">
        <w:rPr>
          <w:rFonts w:asciiTheme="minorHAnsi" w:hAnsiTheme="minorHAnsi" w:cstheme="minorHAnsi"/>
          <w:sz w:val="22"/>
          <w:szCs w:val="22"/>
        </w:rPr>
        <w:t>červen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Pantheon </w:t>
      </w:r>
      <w:proofErr w:type="spellStart"/>
      <w:r w:rsidRPr="00A50EE6">
        <w:rPr>
          <w:rFonts w:asciiTheme="minorHAnsi" w:hAnsiTheme="minorHAnsi" w:cstheme="minorHAnsi"/>
          <w:sz w:val="22"/>
          <w:szCs w:val="22"/>
        </w:rPr>
        <w:t>production</w:t>
      </w:r>
      <w:proofErr w:type="spellEnd"/>
      <w:r w:rsidRPr="00A50EE6">
        <w:rPr>
          <w:rFonts w:asciiTheme="minorHAnsi" w:hAnsiTheme="minorHAnsi" w:cstheme="minorHAnsi"/>
          <w:sz w:val="22"/>
          <w:szCs w:val="22"/>
        </w:rPr>
        <w:t>, BENÁTKY POD SNĚHEM (situační komedie)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sobota 12. 9. 2020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Slovácké divadlo, HEXENŠUS (situační komedie)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pátek říjen 2020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Divadlo Ungelt, MISS DIETRICH LITUJE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DA6847">
      <w:pPr>
        <w:pStyle w:val="Normlnweb"/>
        <w:spacing w:before="0" w:beforeAutospacing="0" w:after="24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listopad 2020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Fanny agentura, SEXEM KE ŠTĚSTÍ (komedie)</w:t>
      </w:r>
      <w:r w:rsidR="00184113">
        <w:rPr>
          <w:rFonts w:asciiTheme="minorHAnsi" w:hAnsiTheme="minorHAnsi" w:cstheme="minorHAnsi"/>
          <w:sz w:val="22"/>
          <w:szCs w:val="22"/>
        </w:rPr>
        <w:t>.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b/>
          <w:bCs/>
          <w:sz w:val="22"/>
          <w:szCs w:val="22"/>
        </w:rPr>
        <w:t>Skupina B</w:t>
      </w:r>
      <w:r w:rsidR="0018411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50E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sobota 1. 2. 2019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Divadelní </w:t>
      </w:r>
      <w:proofErr w:type="spellStart"/>
      <w:r w:rsidRPr="00A50EE6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A50EE6">
        <w:rPr>
          <w:rFonts w:asciiTheme="minorHAnsi" w:hAnsiTheme="minorHAnsi" w:cstheme="minorHAnsi"/>
          <w:sz w:val="22"/>
          <w:szCs w:val="22"/>
        </w:rPr>
        <w:t>. Chaos, DRCLA LOKTEM O KREDENC (</w:t>
      </w:r>
      <w:proofErr w:type="spellStart"/>
      <w:r w:rsidRPr="00A50EE6">
        <w:rPr>
          <w:rFonts w:asciiTheme="minorHAnsi" w:hAnsiTheme="minorHAnsi" w:cstheme="minorHAnsi"/>
          <w:sz w:val="22"/>
          <w:szCs w:val="22"/>
        </w:rPr>
        <w:t>retrokomedie</w:t>
      </w:r>
      <w:proofErr w:type="spellEnd"/>
      <w:r w:rsidRPr="00A50EE6">
        <w:rPr>
          <w:rFonts w:asciiTheme="minorHAnsi" w:hAnsiTheme="minorHAnsi" w:cstheme="minorHAnsi"/>
          <w:sz w:val="22"/>
          <w:szCs w:val="22"/>
        </w:rPr>
        <w:t>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duben (říjen)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Městské divadlo Zlín, MOTÝLI JSOU VOLNÍ (křehká komedie)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červen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Fanny agentura, VZHŮRU DOLŮ (komedie)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A50EE6" w:rsidRDefault="003D08BB" w:rsidP="0018411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sobot</w:t>
      </w:r>
      <w:r w:rsidR="00184113">
        <w:rPr>
          <w:rFonts w:asciiTheme="minorHAnsi" w:hAnsiTheme="minorHAnsi" w:cstheme="minorHAnsi"/>
          <w:sz w:val="22"/>
          <w:szCs w:val="22"/>
        </w:rPr>
        <w:t>a</w:t>
      </w:r>
      <w:r w:rsidRPr="00A50EE6">
        <w:rPr>
          <w:rFonts w:asciiTheme="minorHAnsi" w:hAnsiTheme="minorHAnsi" w:cstheme="minorHAnsi"/>
          <w:sz w:val="22"/>
          <w:szCs w:val="22"/>
        </w:rPr>
        <w:t xml:space="preserve"> říjen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Těšínské divadlo, ŠAKALÍ LÉTA (muzikál)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A50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08BB" w:rsidRPr="007B201B" w:rsidRDefault="003D08BB" w:rsidP="00184113">
      <w:pPr>
        <w:pStyle w:val="Normlnweb"/>
        <w:spacing w:before="0" w:beforeAutospacing="0" w:after="240" w:afterAutospacing="0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A50EE6">
        <w:rPr>
          <w:rFonts w:asciiTheme="minorHAnsi" w:hAnsiTheme="minorHAnsi" w:cstheme="minorHAnsi"/>
          <w:sz w:val="22"/>
          <w:szCs w:val="22"/>
        </w:rPr>
        <w:t>listopad 2020</w:t>
      </w:r>
      <w:r w:rsidR="007B201B" w:rsidRPr="00A50EE6">
        <w:rPr>
          <w:rFonts w:asciiTheme="minorHAnsi" w:hAnsiTheme="minorHAnsi" w:cstheme="minorHAnsi"/>
          <w:sz w:val="22"/>
          <w:szCs w:val="22"/>
        </w:rPr>
        <w:t>:</w:t>
      </w:r>
      <w:r w:rsidRPr="00A50EE6">
        <w:rPr>
          <w:rFonts w:asciiTheme="minorHAnsi" w:hAnsiTheme="minorHAnsi" w:cstheme="minorHAnsi"/>
          <w:sz w:val="22"/>
          <w:szCs w:val="22"/>
        </w:rPr>
        <w:t xml:space="preserve"> Divadlo v Řeznické, RELATIVITA (fiktivní historický dialog</w:t>
      </w:r>
      <w:r w:rsidRPr="00184113">
        <w:rPr>
          <w:rFonts w:asciiTheme="minorHAnsi" w:hAnsiTheme="minorHAnsi" w:cstheme="minorHAnsi"/>
          <w:sz w:val="22"/>
          <w:szCs w:val="22"/>
        </w:rPr>
        <w:t>)</w:t>
      </w:r>
      <w:r w:rsidR="00184113">
        <w:rPr>
          <w:rFonts w:asciiTheme="minorHAnsi" w:hAnsiTheme="minorHAnsi" w:cstheme="minorHAnsi"/>
          <w:sz w:val="22"/>
          <w:szCs w:val="22"/>
        </w:rPr>
        <w:t>.</w:t>
      </w:r>
    </w:p>
    <w:p w:rsidR="007B201B" w:rsidRDefault="00F74970" w:rsidP="0018411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01B">
        <w:rPr>
          <w:rFonts w:asciiTheme="minorHAnsi" w:hAnsiTheme="minorHAnsi" w:cstheme="minorHAnsi"/>
          <w:sz w:val="22"/>
          <w:szCs w:val="22"/>
        </w:rPr>
        <w:t>R</w:t>
      </w:r>
      <w:r w:rsidR="007B201B" w:rsidRPr="007B201B">
        <w:rPr>
          <w:rFonts w:asciiTheme="minorHAnsi" w:hAnsiTheme="minorHAnsi" w:cstheme="minorHAnsi"/>
          <w:sz w:val="22"/>
          <w:szCs w:val="22"/>
        </w:rPr>
        <w:t>M</w:t>
      </w:r>
      <w:r w:rsidRPr="007B201B">
        <w:rPr>
          <w:rFonts w:asciiTheme="minorHAnsi" w:hAnsiTheme="minorHAnsi" w:cstheme="minorHAnsi"/>
          <w:sz w:val="22"/>
          <w:szCs w:val="22"/>
        </w:rPr>
        <w:t xml:space="preserve"> schválila uzavření smlouvy o nájmu prostor sloužících k podnikání v objektu Zdravotního střediska, MUDr. Antonína Fabiána 638, Zubří, pronajatých paní Evou </w:t>
      </w:r>
      <w:proofErr w:type="spellStart"/>
      <w:r w:rsidRPr="007B201B">
        <w:rPr>
          <w:rFonts w:asciiTheme="minorHAnsi" w:hAnsiTheme="minorHAnsi" w:cstheme="minorHAnsi"/>
          <w:sz w:val="22"/>
          <w:szCs w:val="22"/>
        </w:rPr>
        <w:t>Rychtarovou</w:t>
      </w:r>
      <w:proofErr w:type="spellEnd"/>
      <w:r w:rsidRPr="007B201B">
        <w:rPr>
          <w:rFonts w:asciiTheme="minorHAnsi" w:hAnsiTheme="minorHAnsi" w:cstheme="minorHAnsi"/>
          <w:sz w:val="22"/>
          <w:szCs w:val="22"/>
        </w:rPr>
        <w:t>, která zde bude pokračovat ve vykonávání masérských služeb, na dobu neurčitou a s účinn</w:t>
      </w:r>
      <w:r w:rsidR="005C68DF">
        <w:rPr>
          <w:rFonts w:asciiTheme="minorHAnsi" w:hAnsiTheme="minorHAnsi" w:cstheme="minorHAnsi"/>
          <w:sz w:val="22"/>
          <w:szCs w:val="22"/>
        </w:rPr>
        <w:t>ostí od 24.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="005C68DF">
        <w:rPr>
          <w:rFonts w:asciiTheme="minorHAnsi" w:hAnsiTheme="minorHAnsi" w:cstheme="minorHAnsi"/>
          <w:sz w:val="22"/>
          <w:szCs w:val="22"/>
        </w:rPr>
        <w:t>10.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="005C68DF">
        <w:rPr>
          <w:rFonts w:asciiTheme="minorHAnsi" w:hAnsiTheme="minorHAnsi" w:cstheme="minorHAnsi"/>
          <w:sz w:val="22"/>
          <w:szCs w:val="22"/>
        </w:rPr>
        <w:t>2019. Zároveň Rada</w:t>
      </w:r>
      <w:r w:rsidRPr="007B201B">
        <w:rPr>
          <w:rFonts w:asciiTheme="minorHAnsi" w:hAnsiTheme="minorHAnsi" w:cstheme="minorHAnsi"/>
          <w:sz w:val="22"/>
          <w:szCs w:val="22"/>
        </w:rPr>
        <w:t xml:space="preserve"> udělila souhlas se zřízením užívacího práva v tomto objektu, pronajatého paní </w:t>
      </w:r>
      <w:proofErr w:type="spellStart"/>
      <w:r w:rsidRPr="007B201B">
        <w:rPr>
          <w:rFonts w:asciiTheme="minorHAnsi" w:hAnsiTheme="minorHAnsi" w:cstheme="minorHAnsi"/>
          <w:sz w:val="22"/>
          <w:szCs w:val="22"/>
        </w:rPr>
        <w:t>Rychtarovou</w:t>
      </w:r>
      <w:proofErr w:type="spellEnd"/>
      <w:r w:rsidRPr="007B201B">
        <w:rPr>
          <w:rFonts w:asciiTheme="minorHAnsi" w:hAnsiTheme="minorHAnsi" w:cstheme="minorHAnsi"/>
          <w:sz w:val="22"/>
          <w:szCs w:val="22"/>
        </w:rPr>
        <w:t>, se společností MEDITHEA Zubří</w:t>
      </w:r>
      <w:r w:rsidR="00184113">
        <w:rPr>
          <w:rFonts w:asciiTheme="minorHAnsi" w:hAnsiTheme="minorHAnsi" w:cstheme="minorHAnsi"/>
          <w:sz w:val="22"/>
          <w:szCs w:val="22"/>
        </w:rPr>
        <w:t>,</w:t>
      </w:r>
      <w:r w:rsidRPr="007B201B">
        <w:rPr>
          <w:rFonts w:asciiTheme="minorHAnsi" w:hAnsiTheme="minorHAnsi" w:cstheme="minorHAnsi"/>
          <w:sz w:val="22"/>
          <w:szCs w:val="22"/>
        </w:rPr>
        <w:t xml:space="preserve"> s.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r.</w:t>
      </w:r>
      <w:r w:rsidR="00184113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o.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7B201B" w:rsidRPr="007B201B" w:rsidRDefault="00F74970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201B">
        <w:rPr>
          <w:rFonts w:asciiTheme="minorHAnsi" w:hAnsiTheme="minorHAnsi" w:cstheme="minorHAnsi"/>
          <w:sz w:val="22"/>
          <w:szCs w:val="22"/>
        </w:rPr>
        <w:t xml:space="preserve">RM schválila ukončení nájmu </w:t>
      </w:r>
      <w:r w:rsidR="00184113">
        <w:rPr>
          <w:rFonts w:asciiTheme="minorHAnsi" w:hAnsiTheme="minorHAnsi" w:cstheme="minorHAnsi"/>
          <w:sz w:val="22"/>
          <w:szCs w:val="22"/>
        </w:rPr>
        <w:t xml:space="preserve">prostor </w:t>
      </w:r>
      <w:r w:rsidRPr="007B201B">
        <w:rPr>
          <w:rFonts w:asciiTheme="minorHAnsi" w:hAnsiTheme="minorHAnsi" w:cstheme="minorHAnsi"/>
          <w:sz w:val="22"/>
          <w:szCs w:val="22"/>
        </w:rPr>
        <w:t xml:space="preserve">sloužících </w:t>
      </w:r>
      <w:r w:rsidR="00184113">
        <w:rPr>
          <w:rFonts w:asciiTheme="minorHAnsi" w:hAnsiTheme="minorHAnsi" w:cstheme="minorHAnsi"/>
          <w:sz w:val="22"/>
          <w:szCs w:val="22"/>
        </w:rPr>
        <w:t xml:space="preserve">k </w:t>
      </w:r>
      <w:r w:rsidRPr="007B201B">
        <w:rPr>
          <w:rFonts w:asciiTheme="minorHAnsi" w:hAnsiTheme="minorHAnsi" w:cstheme="minorHAnsi"/>
          <w:sz w:val="22"/>
          <w:szCs w:val="22"/>
        </w:rPr>
        <w:t xml:space="preserve">podnikání v objektu Kulturního domu na Starém Zubří, </w:t>
      </w:r>
      <w:proofErr w:type="spellStart"/>
      <w:r w:rsidRPr="007B201B">
        <w:rPr>
          <w:rFonts w:asciiTheme="minorHAnsi" w:hAnsiTheme="minorHAnsi" w:cstheme="minorHAnsi"/>
          <w:sz w:val="22"/>
          <w:szCs w:val="22"/>
        </w:rPr>
        <w:t>Starozuberská</w:t>
      </w:r>
      <w:proofErr w:type="spellEnd"/>
      <w:r w:rsidRPr="007B201B">
        <w:rPr>
          <w:rFonts w:asciiTheme="minorHAnsi" w:hAnsiTheme="minorHAnsi" w:cstheme="minorHAnsi"/>
          <w:sz w:val="22"/>
          <w:szCs w:val="22"/>
        </w:rPr>
        <w:t xml:space="preserve"> 870, o výměře 190,67 m</w:t>
      </w:r>
      <w:r w:rsidRPr="0018411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201B">
        <w:rPr>
          <w:rFonts w:asciiTheme="minorHAnsi" w:hAnsiTheme="minorHAnsi" w:cstheme="minorHAnsi"/>
          <w:sz w:val="22"/>
          <w:szCs w:val="22"/>
        </w:rPr>
        <w:t>, a části pozemku p.</w:t>
      </w:r>
      <w:r w:rsidR="005C68DF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č. 4886/1, o výměře 25 m</w:t>
      </w:r>
      <w:r w:rsidRPr="0018411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B201B">
        <w:rPr>
          <w:rFonts w:asciiTheme="minorHAnsi" w:hAnsiTheme="minorHAnsi" w:cstheme="minorHAnsi"/>
          <w:sz w:val="22"/>
          <w:szCs w:val="22"/>
        </w:rPr>
        <w:t xml:space="preserve">, s paní Larysou </w:t>
      </w:r>
      <w:proofErr w:type="spellStart"/>
      <w:r w:rsidRPr="007B201B">
        <w:rPr>
          <w:rFonts w:asciiTheme="minorHAnsi" w:hAnsiTheme="minorHAnsi" w:cstheme="minorHAnsi"/>
          <w:sz w:val="22"/>
          <w:szCs w:val="22"/>
        </w:rPr>
        <w:t>Jojkaljukovou</w:t>
      </w:r>
      <w:proofErr w:type="spellEnd"/>
      <w:r w:rsidRPr="007B201B">
        <w:rPr>
          <w:rFonts w:asciiTheme="minorHAnsi" w:hAnsiTheme="minorHAnsi" w:cstheme="minorHAnsi"/>
          <w:sz w:val="22"/>
          <w:szCs w:val="22"/>
        </w:rPr>
        <w:t>, na vlastní žádo</w:t>
      </w:r>
      <w:r w:rsidR="005C68DF">
        <w:rPr>
          <w:rFonts w:asciiTheme="minorHAnsi" w:hAnsiTheme="minorHAnsi" w:cstheme="minorHAnsi"/>
          <w:sz w:val="22"/>
          <w:szCs w:val="22"/>
        </w:rPr>
        <w:t>st dohodou ke dni 31.</w:t>
      </w:r>
      <w:r w:rsidR="00DA6847">
        <w:rPr>
          <w:rFonts w:asciiTheme="minorHAnsi" w:hAnsiTheme="minorHAnsi" w:cstheme="minorHAnsi"/>
          <w:sz w:val="22"/>
          <w:szCs w:val="22"/>
        </w:rPr>
        <w:t xml:space="preserve"> </w:t>
      </w:r>
      <w:r w:rsidR="005C68DF">
        <w:rPr>
          <w:rFonts w:asciiTheme="minorHAnsi" w:hAnsiTheme="minorHAnsi" w:cstheme="minorHAnsi"/>
          <w:sz w:val="22"/>
          <w:szCs w:val="22"/>
        </w:rPr>
        <w:t>12.</w:t>
      </w:r>
      <w:r w:rsidR="00DA6847">
        <w:rPr>
          <w:rFonts w:asciiTheme="minorHAnsi" w:hAnsiTheme="minorHAnsi" w:cstheme="minorHAnsi"/>
          <w:sz w:val="22"/>
          <w:szCs w:val="22"/>
        </w:rPr>
        <w:t xml:space="preserve"> </w:t>
      </w:r>
      <w:r w:rsidR="005C68DF">
        <w:rPr>
          <w:rFonts w:asciiTheme="minorHAnsi" w:hAnsiTheme="minorHAnsi" w:cstheme="minorHAnsi"/>
          <w:sz w:val="22"/>
          <w:szCs w:val="22"/>
        </w:rPr>
        <w:t>2019. Rada</w:t>
      </w:r>
      <w:r w:rsidRPr="007B201B">
        <w:rPr>
          <w:rFonts w:asciiTheme="minorHAnsi" w:hAnsiTheme="minorHAnsi" w:cstheme="minorHAnsi"/>
          <w:sz w:val="22"/>
          <w:szCs w:val="22"/>
        </w:rPr>
        <w:t xml:space="preserve"> rovněž vyhlásila záměr na pronájem těchto prostor s účinností od 1.</w:t>
      </w:r>
      <w:r w:rsidR="00DA6847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1.</w:t>
      </w:r>
      <w:r w:rsidR="00DA6847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2020.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3D08BB" w:rsidRPr="007B201B" w:rsidRDefault="003D08BB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201B">
        <w:rPr>
          <w:rFonts w:asciiTheme="minorHAnsi" w:hAnsiTheme="minorHAnsi" w:cstheme="minorHAnsi"/>
          <w:sz w:val="22"/>
          <w:szCs w:val="22"/>
        </w:rPr>
        <w:t>RM schvaluje v rámci inventarizace majetku a závazků města Zubří „Plán inventur k 31.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12.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 xml:space="preserve">2019“ a pověřuje starostu města podpisem Příkazu </w:t>
      </w:r>
      <w:r w:rsidR="008E2961" w:rsidRPr="007B201B">
        <w:rPr>
          <w:rFonts w:asciiTheme="minorHAnsi" w:hAnsiTheme="minorHAnsi" w:cstheme="minorHAnsi"/>
          <w:sz w:val="22"/>
          <w:szCs w:val="22"/>
        </w:rPr>
        <w:t>k provedení</w:t>
      </w:r>
      <w:r w:rsidRPr="007B201B">
        <w:rPr>
          <w:rFonts w:asciiTheme="minorHAnsi" w:hAnsiTheme="minorHAnsi" w:cstheme="minorHAnsi"/>
          <w:sz w:val="22"/>
          <w:szCs w:val="22"/>
        </w:rPr>
        <w:t xml:space="preserve"> inventarizace.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86142D" w:rsidRPr="000E463E" w:rsidRDefault="003D08BB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E463E">
        <w:rPr>
          <w:rFonts w:asciiTheme="minorHAnsi" w:hAnsiTheme="minorHAnsi" w:cstheme="minorHAnsi"/>
          <w:sz w:val="22"/>
          <w:szCs w:val="22"/>
        </w:rPr>
        <w:t>RM prodloužila dobu nájmu na dobu určitou od 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12.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2019 do 30.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11.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0E463E">
        <w:rPr>
          <w:rFonts w:asciiTheme="minorHAnsi" w:hAnsiTheme="minorHAnsi" w:cstheme="minorHAnsi"/>
          <w:sz w:val="22"/>
          <w:szCs w:val="22"/>
        </w:rPr>
        <w:t>2020 u bytu č. 5 na ulici Rožnovská 419, Zubří.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7B201B" w:rsidRDefault="0086142D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201B">
        <w:rPr>
          <w:rFonts w:asciiTheme="minorHAnsi" w:hAnsiTheme="minorHAnsi" w:cstheme="minorHAnsi"/>
          <w:sz w:val="22"/>
          <w:szCs w:val="22"/>
        </w:rPr>
        <w:t xml:space="preserve">RM schválila ukončení nájmu </w:t>
      </w:r>
      <w:r w:rsidR="005C68DF">
        <w:rPr>
          <w:rFonts w:asciiTheme="minorHAnsi" w:hAnsiTheme="minorHAnsi" w:cstheme="minorHAnsi"/>
          <w:sz w:val="22"/>
          <w:szCs w:val="22"/>
        </w:rPr>
        <w:t>služebního bytu Sokolovny Zubří</w:t>
      </w:r>
      <w:r w:rsidRPr="007B201B">
        <w:rPr>
          <w:rFonts w:asciiTheme="minorHAnsi" w:hAnsiTheme="minorHAnsi" w:cstheme="minorHAnsi"/>
          <w:sz w:val="22"/>
          <w:szCs w:val="22"/>
        </w:rPr>
        <w:t xml:space="preserve"> dohodou ke dni 31.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10.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Pr="007B201B">
        <w:rPr>
          <w:rFonts w:asciiTheme="minorHAnsi" w:hAnsiTheme="minorHAnsi" w:cstheme="minorHAnsi"/>
          <w:sz w:val="22"/>
          <w:szCs w:val="22"/>
        </w:rPr>
        <w:t>2019.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86142D" w:rsidRPr="007B201B" w:rsidRDefault="00F74970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201B">
        <w:rPr>
          <w:rFonts w:asciiTheme="minorHAnsi" w:hAnsiTheme="minorHAnsi" w:cstheme="minorHAnsi"/>
          <w:sz w:val="22"/>
          <w:szCs w:val="22"/>
        </w:rPr>
        <w:t>RM</w:t>
      </w:r>
      <w:r w:rsidR="0086142D" w:rsidRPr="007B201B">
        <w:rPr>
          <w:rFonts w:asciiTheme="minorHAnsi" w:hAnsiTheme="minorHAnsi" w:cstheme="minorHAnsi"/>
          <w:sz w:val="22"/>
          <w:szCs w:val="22"/>
        </w:rPr>
        <w:t xml:space="preserve"> schválila uzavření smlouvy o nájmu bytu č. 9 na ulici Hlavní 824</w:t>
      </w:r>
      <w:r w:rsidR="00EB796E">
        <w:rPr>
          <w:rFonts w:asciiTheme="minorHAnsi" w:hAnsiTheme="minorHAnsi" w:cstheme="minorHAnsi"/>
          <w:sz w:val="22"/>
          <w:szCs w:val="22"/>
        </w:rPr>
        <w:t>,</w:t>
      </w:r>
      <w:r w:rsidR="0086142D" w:rsidRPr="007B201B">
        <w:rPr>
          <w:rFonts w:asciiTheme="minorHAnsi" w:hAnsiTheme="minorHAnsi" w:cstheme="minorHAnsi"/>
          <w:sz w:val="22"/>
          <w:szCs w:val="22"/>
        </w:rPr>
        <w:t> Zubří</w:t>
      </w:r>
      <w:r w:rsidR="00EB796E">
        <w:rPr>
          <w:rFonts w:asciiTheme="minorHAnsi" w:hAnsiTheme="minorHAnsi" w:cstheme="minorHAnsi"/>
          <w:sz w:val="22"/>
          <w:szCs w:val="22"/>
        </w:rPr>
        <w:t>,</w:t>
      </w:r>
      <w:r w:rsidR="0086142D" w:rsidRPr="007B201B">
        <w:rPr>
          <w:rFonts w:asciiTheme="minorHAnsi" w:hAnsiTheme="minorHAnsi" w:cstheme="minorHAnsi"/>
          <w:sz w:val="22"/>
          <w:szCs w:val="22"/>
        </w:rPr>
        <w:t xml:space="preserve"> s účinností od 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="0086142D" w:rsidRPr="007B201B">
        <w:rPr>
          <w:rFonts w:asciiTheme="minorHAnsi" w:hAnsiTheme="minorHAnsi" w:cstheme="minorHAnsi"/>
          <w:sz w:val="22"/>
          <w:szCs w:val="22"/>
        </w:rPr>
        <w:t>11.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="0086142D" w:rsidRPr="007B201B">
        <w:rPr>
          <w:rFonts w:asciiTheme="minorHAnsi" w:hAnsiTheme="minorHAnsi" w:cstheme="minorHAnsi"/>
          <w:sz w:val="22"/>
          <w:szCs w:val="22"/>
        </w:rPr>
        <w:t>2019.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F74970" w:rsidRPr="007B201B" w:rsidRDefault="005C68DF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RM doporučuje Zastupitelstvu města</w:t>
      </w:r>
      <w:r w:rsidR="00F74970" w:rsidRPr="000E463E">
        <w:rPr>
          <w:rFonts w:asciiTheme="minorHAnsi" w:hAnsiTheme="minorHAnsi" w:cstheme="minorHAnsi"/>
          <w:sz w:val="22"/>
          <w:szCs w:val="22"/>
        </w:rPr>
        <w:t xml:space="preserve"> vyhlásit záměr na prodej nemovité věci – části pozemku p.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="00F74970" w:rsidRPr="000E463E">
        <w:rPr>
          <w:rFonts w:asciiTheme="minorHAnsi" w:hAnsiTheme="minorHAnsi" w:cstheme="minorHAnsi"/>
          <w:sz w:val="22"/>
          <w:szCs w:val="22"/>
        </w:rPr>
        <w:t>č. 2320 – zahrada, o výměře cca 223 m</w:t>
      </w:r>
      <w:r w:rsidR="00F74970" w:rsidRPr="00EB796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74970" w:rsidRPr="000E463E">
        <w:rPr>
          <w:rFonts w:asciiTheme="minorHAnsi" w:hAnsiTheme="minorHAnsi" w:cstheme="minorHAnsi"/>
          <w:sz w:val="22"/>
          <w:szCs w:val="22"/>
        </w:rPr>
        <w:t>, na žádost dosavadního pronajímatele předmětného pozemku.</w:t>
      </w:r>
      <w:r w:rsidR="007B201B">
        <w:rPr>
          <w:rFonts w:asciiTheme="minorHAnsi" w:hAnsiTheme="minorHAnsi" w:cstheme="minorHAnsi"/>
          <w:sz w:val="22"/>
          <w:szCs w:val="22"/>
        </w:rPr>
        <w:br/>
      </w:r>
    </w:p>
    <w:p w:rsidR="001E43B1" w:rsidRPr="000E463E" w:rsidRDefault="005C68DF" w:rsidP="007B201B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RM doporučuje schválit Zastupitelstvu města</w:t>
      </w:r>
      <w:r w:rsidR="00F74970" w:rsidRPr="000E463E">
        <w:rPr>
          <w:rFonts w:asciiTheme="minorHAnsi" w:hAnsiTheme="minorHAnsi" w:cstheme="minorHAnsi"/>
          <w:sz w:val="22"/>
          <w:szCs w:val="22"/>
        </w:rPr>
        <w:t xml:space="preserve"> upravené stanovy Sdružen</w:t>
      </w:r>
      <w:r w:rsidR="00EB796E">
        <w:rPr>
          <w:rFonts w:asciiTheme="minorHAnsi" w:hAnsiTheme="minorHAnsi" w:cstheme="minorHAnsi"/>
          <w:sz w:val="22"/>
          <w:szCs w:val="22"/>
        </w:rPr>
        <w:t>í</w:t>
      </w:r>
      <w:r w:rsidR="00F74970" w:rsidRPr="000E463E">
        <w:rPr>
          <w:rFonts w:asciiTheme="minorHAnsi" w:hAnsiTheme="minorHAnsi" w:cstheme="minorHAnsi"/>
          <w:sz w:val="22"/>
          <w:szCs w:val="22"/>
        </w:rPr>
        <w:t xml:space="preserve"> obcí Mikroregionu Vsetínsko, IČ: 70238880, se sídlem Svárov 1080, Vsetín, PSČ 755 01, v předloženém znění s účinností od 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="00F74970" w:rsidRPr="000E463E">
        <w:rPr>
          <w:rFonts w:asciiTheme="minorHAnsi" w:hAnsiTheme="minorHAnsi" w:cstheme="minorHAnsi"/>
          <w:sz w:val="22"/>
          <w:szCs w:val="22"/>
        </w:rPr>
        <w:t>1.</w:t>
      </w:r>
      <w:r w:rsidR="00EB796E">
        <w:rPr>
          <w:rFonts w:asciiTheme="minorHAnsi" w:hAnsiTheme="minorHAnsi" w:cstheme="minorHAnsi"/>
          <w:sz w:val="22"/>
          <w:szCs w:val="22"/>
        </w:rPr>
        <w:t xml:space="preserve"> </w:t>
      </w:r>
      <w:r w:rsidR="00F74970" w:rsidRPr="000E463E">
        <w:rPr>
          <w:rFonts w:asciiTheme="minorHAnsi" w:hAnsiTheme="minorHAnsi" w:cstheme="minorHAnsi"/>
          <w:sz w:val="22"/>
          <w:szCs w:val="22"/>
        </w:rPr>
        <w:t>2020.</w:t>
      </w:r>
      <w:r w:rsidR="001E43B1" w:rsidRPr="000E463E">
        <w:rPr>
          <w:rFonts w:asciiTheme="minorHAnsi" w:hAnsiTheme="minorHAnsi" w:cstheme="minorHAnsi"/>
          <w:sz w:val="22"/>
          <w:szCs w:val="22"/>
        </w:rPr>
        <w:t xml:space="preserve"> Předmětem změny stanov je především doplnění 8 nových členů sdružení.</w:t>
      </w:r>
    </w:p>
    <w:p w:rsidR="00F74970" w:rsidRPr="00796393" w:rsidRDefault="00796393" w:rsidP="00796393">
      <w:pPr>
        <w:rPr>
          <w:rFonts w:cstheme="minorHAnsi"/>
        </w:rPr>
      </w:pPr>
      <w:r>
        <w:rPr>
          <w:rFonts w:cstheme="minorHAnsi"/>
        </w:rPr>
        <w:t>Investiční projekty města</w:t>
      </w:r>
    </w:p>
    <w:p w:rsidR="00F74970" w:rsidRPr="000E463E" w:rsidRDefault="00F62BE1" w:rsidP="00B035BE">
      <w:pPr>
        <w:rPr>
          <w:rFonts w:cstheme="minorHAnsi"/>
        </w:rPr>
      </w:pPr>
      <w:r>
        <w:rPr>
          <w:rFonts w:cstheme="minorHAnsi"/>
        </w:rPr>
        <w:t>V </w:t>
      </w:r>
      <w:r w:rsidR="00B035BE" w:rsidRPr="000E463E">
        <w:rPr>
          <w:rFonts w:cstheme="minorHAnsi"/>
        </w:rPr>
        <w:t xml:space="preserve">říjnových </w:t>
      </w:r>
      <w:proofErr w:type="spellStart"/>
      <w:r w:rsidR="00B035BE" w:rsidRPr="000E463E">
        <w:rPr>
          <w:rFonts w:cstheme="minorHAnsi"/>
        </w:rPr>
        <w:t>Z</w:t>
      </w:r>
      <w:r w:rsidR="00022B7C">
        <w:rPr>
          <w:rFonts w:cstheme="minorHAnsi"/>
        </w:rPr>
        <w:t>uberských</w:t>
      </w:r>
      <w:proofErr w:type="spellEnd"/>
      <w:r w:rsidR="00022B7C">
        <w:rPr>
          <w:rFonts w:cstheme="minorHAnsi"/>
        </w:rPr>
        <w:t xml:space="preserve"> novin</w:t>
      </w:r>
      <w:r>
        <w:rPr>
          <w:rFonts w:cstheme="minorHAnsi"/>
        </w:rPr>
        <w:t>ách</w:t>
      </w:r>
      <w:r w:rsidR="00B035BE" w:rsidRPr="000E463E">
        <w:rPr>
          <w:rFonts w:cstheme="minorHAnsi"/>
        </w:rPr>
        <w:t xml:space="preserve"> jsme Vám slíbili přehled aktuální situace k jednotlivým investičním akcím města, které byly zahrnuty v rozpočtu pro </w:t>
      </w:r>
      <w:r w:rsidR="00022B7C">
        <w:rPr>
          <w:rFonts w:cstheme="minorHAnsi"/>
        </w:rPr>
        <w:t xml:space="preserve">rok </w:t>
      </w:r>
      <w:r w:rsidR="00B035BE" w:rsidRPr="000E463E">
        <w:rPr>
          <w:rFonts w:cstheme="minorHAnsi"/>
        </w:rPr>
        <w:t>2019.</w:t>
      </w:r>
      <w:r w:rsidR="00B45398" w:rsidRPr="000E463E">
        <w:rPr>
          <w:rFonts w:cstheme="minorHAnsi"/>
        </w:rPr>
        <w:t xml:space="preserve"> Věnujte prosím pozornost rozdílu mezi cenami uváděnými včetně a bez DPH. Důvodem je, že částky v rozpočtu se uvádějí vč. DPH, zatímco </w:t>
      </w:r>
      <w:r w:rsidR="00B45398" w:rsidRPr="00126A9C">
        <w:rPr>
          <w:rFonts w:cstheme="minorHAnsi"/>
        </w:rPr>
        <w:t xml:space="preserve">veřejné zakázky </w:t>
      </w:r>
      <w:r w:rsidR="00EB796E" w:rsidRPr="00126A9C">
        <w:rPr>
          <w:rFonts w:cstheme="minorHAnsi"/>
          <w:u w:val="single"/>
        </w:rPr>
        <w:t>s</w:t>
      </w:r>
      <w:r w:rsidR="00126A9C" w:rsidRPr="00126A9C">
        <w:rPr>
          <w:rFonts w:cstheme="minorHAnsi"/>
        </w:rPr>
        <w:t>e soutěží z</w:t>
      </w:r>
      <w:r w:rsidR="00B45398" w:rsidRPr="00126A9C">
        <w:rPr>
          <w:rFonts w:cstheme="minorHAnsi"/>
        </w:rPr>
        <w:t>a cenu be</w:t>
      </w:r>
      <w:r w:rsidR="00B45398" w:rsidRPr="000E463E">
        <w:rPr>
          <w:rFonts w:cstheme="minorHAnsi"/>
        </w:rPr>
        <w:t xml:space="preserve">z DPH. Zde </w:t>
      </w:r>
      <w:r w:rsidR="00B035BE" w:rsidRPr="000E463E">
        <w:rPr>
          <w:rFonts w:cstheme="minorHAnsi"/>
        </w:rPr>
        <w:t>nabízíme přehledný výčet:</w:t>
      </w:r>
    </w:p>
    <w:p w:rsidR="00B035BE" w:rsidRPr="00E81B27" w:rsidRDefault="00B035BE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b/>
        </w:rPr>
      </w:pPr>
      <w:r w:rsidRPr="00022B7C">
        <w:rPr>
          <w:rFonts w:cstheme="minorHAnsi"/>
          <w:u w:val="single"/>
        </w:rPr>
        <w:t>Investice na vybudování nových místních komunikací.</w:t>
      </w:r>
      <w:r w:rsidRPr="000E463E">
        <w:rPr>
          <w:rFonts w:cstheme="minorHAnsi"/>
        </w:rPr>
        <w:t xml:space="preserve"> V letošním rozpočtu bylo naplánováno vyb</w:t>
      </w:r>
      <w:r w:rsidR="009033BC" w:rsidRPr="000E463E">
        <w:rPr>
          <w:rFonts w:cstheme="minorHAnsi"/>
        </w:rPr>
        <w:t>udování místních komunikací Nad Fojstvím II a Traktorka II. Místní komunikace Nad Fojstvím II se začala realizovat v září letošního roku, přičemž dokončení se předpokládá na jaře roku 2020. Rozpočtováno na tuto investici bylo 5 mil. Kč vč. D</w:t>
      </w:r>
      <w:r w:rsidR="001A69E3" w:rsidRPr="000E463E">
        <w:rPr>
          <w:rFonts w:cstheme="minorHAnsi"/>
        </w:rPr>
        <w:t>PH. Vysoutěžená částka činí 4 897 374 Kč bez DPH, soutěž vyhrála firma COBBLER</w:t>
      </w:r>
      <w:r w:rsidR="00EB796E">
        <w:rPr>
          <w:rFonts w:cstheme="minorHAnsi"/>
        </w:rPr>
        <w:t>,</w:t>
      </w:r>
      <w:r w:rsidR="001A69E3" w:rsidRPr="000E463E">
        <w:rPr>
          <w:rFonts w:cstheme="minorHAnsi"/>
        </w:rPr>
        <w:t xml:space="preserve"> s.</w:t>
      </w:r>
      <w:r w:rsidR="00EB796E">
        <w:rPr>
          <w:rFonts w:cstheme="minorHAnsi"/>
        </w:rPr>
        <w:t xml:space="preserve"> </w:t>
      </w:r>
      <w:r w:rsidR="001A69E3" w:rsidRPr="000E463E">
        <w:rPr>
          <w:rFonts w:cstheme="minorHAnsi"/>
        </w:rPr>
        <w:t>r.</w:t>
      </w:r>
      <w:r w:rsidR="00EB796E">
        <w:rPr>
          <w:rFonts w:cstheme="minorHAnsi"/>
        </w:rPr>
        <w:t xml:space="preserve"> </w:t>
      </w:r>
      <w:r w:rsidR="001A69E3" w:rsidRPr="000E463E">
        <w:rPr>
          <w:rFonts w:cstheme="minorHAnsi"/>
        </w:rPr>
        <w:t>o</w:t>
      </w:r>
      <w:r w:rsidR="009033BC" w:rsidRPr="000E463E">
        <w:rPr>
          <w:rFonts w:cstheme="minorHAnsi"/>
        </w:rPr>
        <w:t>.</w:t>
      </w:r>
      <w:r w:rsidR="009033BC" w:rsidRPr="000E463E">
        <w:rPr>
          <w:rFonts w:cstheme="minorHAnsi"/>
          <w:b/>
        </w:rPr>
        <w:t xml:space="preserve"> </w:t>
      </w:r>
      <w:r w:rsidR="009033BC" w:rsidRPr="000E463E">
        <w:rPr>
          <w:rFonts w:cstheme="minorHAnsi"/>
        </w:rPr>
        <w:t>Mí</w:t>
      </w:r>
      <w:r w:rsidR="000A5CF6" w:rsidRPr="000E463E">
        <w:rPr>
          <w:rFonts w:cstheme="minorHAnsi"/>
        </w:rPr>
        <w:t xml:space="preserve">stní komunikace Traktorka II je </w:t>
      </w:r>
      <w:r w:rsidR="00022B7C" w:rsidRPr="000E463E">
        <w:rPr>
          <w:rFonts w:cstheme="minorHAnsi"/>
        </w:rPr>
        <w:t xml:space="preserve">dnes </w:t>
      </w:r>
      <w:r w:rsidR="000A5CF6" w:rsidRPr="000E463E">
        <w:rPr>
          <w:rFonts w:cstheme="minorHAnsi"/>
        </w:rPr>
        <w:t>již</w:t>
      </w:r>
      <w:r w:rsidR="009033BC" w:rsidRPr="000E463E">
        <w:rPr>
          <w:rFonts w:cstheme="minorHAnsi"/>
        </w:rPr>
        <w:t xml:space="preserve"> </w:t>
      </w:r>
      <w:r w:rsidR="00022B7C">
        <w:rPr>
          <w:rFonts w:cstheme="minorHAnsi"/>
        </w:rPr>
        <w:t>hotová</w:t>
      </w:r>
      <w:r w:rsidR="009033BC" w:rsidRPr="000E463E">
        <w:rPr>
          <w:rFonts w:cstheme="minorHAnsi"/>
        </w:rPr>
        <w:t>. Rozpočtována částka činila 2 mil. Kč vč. DP</w:t>
      </w:r>
      <w:r w:rsidR="00BD485F" w:rsidRPr="000E463E">
        <w:rPr>
          <w:rFonts w:cstheme="minorHAnsi"/>
        </w:rPr>
        <w:t xml:space="preserve">H. Vysoutěžená částka činila </w:t>
      </w:r>
      <w:r w:rsidR="00BD485F" w:rsidRPr="00E81B27">
        <w:rPr>
          <w:rFonts w:cstheme="minorHAnsi"/>
        </w:rPr>
        <w:t>1 958 675,5</w:t>
      </w:r>
      <w:r w:rsidR="009033BC" w:rsidRPr="00E81B27">
        <w:rPr>
          <w:rFonts w:cstheme="minorHAnsi"/>
        </w:rPr>
        <w:t xml:space="preserve"> </w:t>
      </w:r>
      <w:r w:rsidR="008A4A25" w:rsidRPr="00E81B27">
        <w:rPr>
          <w:rFonts w:cstheme="minorHAnsi"/>
        </w:rPr>
        <w:t xml:space="preserve">Kč bez DPH </w:t>
      </w:r>
      <w:r w:rsidR="000A5CF6" w:rsidRPr="00E81B27">
        <w:rPr>
          <w:rFonts w:cstheme="minorHAnsi"/>
        </w:rPr>
        <w:t>a vyhrála ji firma STRABAG, a.s</w:t>
      </w:r>
      <w:r w:rsidR="009033BC" w:rsidRPr="00E81B27">
        <w:rPr>
          <w:rFonts w:cstheme="minorHAnsi"/>
        </w:rPr>
        <w:t>.</w:t>
      </w:r>
      <w:r w:rsidR="00A50EE6">
        <w:rPr>
          <w:rFonts w:cstheme="minorHAnsi"/>
        </w:rPr>
        <w:t xml:space="preserve"> V rámci této sekce ještě došlo</w:t>
      </w:r>
      <w:r w:rsidR="0021391C" w:rsidRPr="00E81B27">
        <w:rPr>
          <w:rFonts w:cstheme="minorHAnsi"/>
        </w:rPr>
        <w:t xml:space="preserve"> k opravám některých místních komunikací v Zubří – konkrétně na ulicích Sídlištní, Randusky, Nad Točnou, Na Kopci a Pod Čihadlem. Kromě ulice Pod Čihadlem se jednalo </w:t>
      </w:r>
      <w:r w:rsidR="00F62BE1" w:rsidRPr="00E81B27">
        <w:rPr>
          <w:rFonts w:cstheme="minorHAnsi"/>
        </w:rPr>
        <w:t xml:space="preserve">o </w:t>
      </w:r>
      <w:r w:rsidR="0021391C" w:rsidRPr="00E81B27">
        <w:rPr>
          <w:rFonts w:cstheme="minorHAnsi"/>
        </w:rPr>
        <w:t xml:space="preserve">opravy </w:t>
      </w:r>
      <w:r w:rsidR="00380FDE">
        <w:rPr>
          <w:rFonts w:cstheme="minorHAnsi"/>
        </w:rPr>
        <w:t>s položením nového asfaltového povrchu</w:t>
      </w:r>
      <w:r w:rsidR="0021391C" w:rsidRPr="00E81B27">
        <w:rPr>
          <w:rFonts w:cstheme="minorHAnsi"/>
        </w:rPr>
        <w:t xml:space="preserve"> komunikací. Veřejnou zakázku v soutěži získala firma COLAS, a.</w:t>
      </w:r>
      <w:r w:rsidR="00EB796E">
        <w:rPr>
          <w:rFonts w:cstheme="minorHAnsi"/>
        </w:rPr>
        <w:t xml:space="preserve"> </w:t>
      </w:r>
      <w:r w:rsidR="0021391C" w:rsidRPr="00E81B27">
        <w:rPr>
          <w:rFonts w:cstheme="minorHAnsi"/>
        </w:rPr>
        <w:t>s.</w:t>
      </w:r>
      <w:r w:rsidR="00EB796E">
        <w:rPr>
          <w:rFonts w:cstheme="minorHAnsi"/>
        </w:rPr>
        <w:t>,</w:t>
      </w:r>
      <w:r w:rsidR="0021391C" w:rsidRPr="00E81B27">
        <w:rPr>
          <w:rFonts w:cstheme="minorHAnsi"/>
        </w:rPr>
        <w:t xml:space="preserve"> s cenou 2 738 424,2 Kč bez DPH. Na tyto opravy jsme získali dotaci </w:t>
      </w:r>
      <w:r w:rsidR="009907BE" w:rsidRPr="00A50EE6">
        <w:rPr>
          <w:rFonts w:cstheme="minorHAnsi"/>
        </w:rPr>
        <w:t xml:space="preserve">z Ministerstva pro místní rozvoj </w:t>
      </w:r>
      <w:r w:rsidR="0021391C" w:rsidRPr="00A50EE6">
        <w:rPr>
          <w:rFonts w:cstheme="minorHAnsi"/>
        </w:rPr>
        <w:t xml:space="preserve">ve </w:t>
      </w:r>
      <w:r w:rsidR="005901F1" w:rsidRPr="00A50EE6">
        <w:rPr>
          <w:rFonts w:cstheme="minorHAnsi"/>
        </w:rPr>
        <w:t xml:space="preserve">výši </w:t>
      </w:r>
      <w:r w:rsidR="009907BE" w:rsidRPr="00A50EE6">
        <w:rPr>
          <w:rFonts w:cstheme="minorHAnsi"/>
        </w:rPr>
        <w:t>1 074 586 Kč</w:t>
      </w:r>
      <w:r w:rsidR="0021391C" w:rsidRPr="00A50EE6">
        <w:rPr>
          <w:rFonts w:cstheme="minorHAnsi"/>
        </w:rPr>
        <w:t>.</w:t>
      </w:r>
    </w:p>
    <w:p w:rsidR="009033BC" w:rsidRPr="000E463E" w:rsidRDefault="009033BC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b/>
        </w:rPr>
      </w:pPr>
      <w:r w:rsidRPr="00022B7C">
        <w:rPr>
          <w:rFonts w:cstheme="minorHAnsi"/>
          <w:u w:val="single"/>
        </w:rPr>
        <w:t>Investice v rámci ostatních pozemních komunikací</w:t>
      </w:r>
      <w:r w:rsidRPr="000E463E">
        <w:rPr>
          <w:rFonts w:cstheme="minorHAnsi"/>
        </w:rPr>
        <w:t>.</w:t>
      </w:r>
      <w:r w:rsidRPr="000E463E">
        <w:rPr>
          <w:rFonts w:cstheme="minorHAnsi"/>
          <w:b/>
        </w:rPr>
        <w:t xml:space="preserve"> </w:t>
      </w:r>
      <w:r w:rsidRPr="000E463E">
        <w:rPr>
          <w:rFonts w:cstheme="minorHAnsi"/>
        </w:rPr>
        <w:t>Zde bylo v plánu vytvoření chodníku Traktorka II</w:t>
      </w:r>
      <w:r w:rsidR="00D9064B" w:rsidRPr="000E463E">
        <w:rPr>
          <w:rFonts w:cstheme="minorHAnsi"/>
        </w:rPr>
        <w:t>, vybudování autobusové zastávky na Starém Zubří</w:t>
      </w:r>
      <w:r w:rsidR="00847900" w:rsidRPr="000E463E">
        <w:rPr>
          <w:rFonts w:cstheme="minorHAnsi"/>
        </w:rPr>
        <w:t>,</w:t>
      </w:r>
      <w:r w:rsidR="00847900" w:rsidRPr="000E463E">
        <w:rPr>
          <w:rFonts w:cstheme="minorHAnsi"/>
          <w:b/>
        </w:rPr>
        <w:t xml:space="preserve"> </w:t>
      </w:r>
      <w:r w:rsidR="00847900" w:rsidRPr="000E463E">
        <w:rPr>
          <w:rFonts w:cstheme="minorHAnsi"/>
        </w:rPr>
        <w:t xml:space="preserve">rekonstrukce mostu na </w:t>
      </w:r>
      <w:proofErr w:type="spellStart"/>
      <w:r w:rsidR="00847900" w:rsidRPr="000E463E">
        <w:rPr>
          <w:rFonts w:cstheme="minorHAnsi"/>
        </w:rPr>
        <w:t>Galičkách</w:t>
      </w:r>
      <w:proofErr w:type="spellEnd"/>
      <w:r w:rsidRPr="000E463E">
        <w:rPr>
          <w:rFonts w:cstheme="minorHAnsi"/>
        </w:rPr>
        <w:t xml:space="preserve"> a rozšíření místní komunikace a parkoviště před hlavním vstupem u Sportovní haly.</w:t>
      </w:r>
      <w:r w:rsidRPr="000E463E">
        <w:rPr>
          <w:rFonts w:cstheme="minorHAnsi"/>
          <w:b/>
        </w:rPr>
        <w:t xml:space="preserve"> </w:t>
      </w:r>
      <w:r w:rsidRPr="000E463E">
        <w:rPr>
          <w:rFonts w:cstheme="minorHAnsi"/>
        </w:rPr>
        <w:t xml:space="preserve">Chodník Traktorka II se k dnešnímu dni podařilo </w:t>
      </w:r>
      <w:r w:rsidR="00022B7C">
        <w:rPr>
          <w:rFonts w:cstheme="minorHAnsi"/>
        </w:rPr>
        <w:t>z</w:t>
      </w:r>
      <w:r w:rsidRPr="000E463E">
        <w:rPr>
          <w:rFonts w:cstheme="minorHAnsi"/>
        </w:rPr>
        <w:t xml:space="preserve">realizovat, přičemž rozpočtovaná částka činila 500 tis. Kč vč. DPH. </w:t>
      </w:r>
      <w:proofErr w:type="spellStart"/>
      <w:r w:rsidRPr="000E463E">
        <w:rPr>
          <w:rFonts w:cstheme="minorHAnsi"/>
        </w:rPr>
        <w:t>Vysoutěžená</w:t>
      </w:r>
      <w:proofErr w:type="spellEnd"/>
      <w:r w:rsidRPr="000E463E">
        <w:rPr>
          <w:rFonts w:cstheme="minorHAnsi"/>
        </w:rPr>
        <w:t xml:space="preserve"> částk</w:t>
      </w:r>
      <w:r w:rsidR="00281FB4">
        <w:rPr>
          <w:rFonts w:cstheme="minorHAnsi"/>
        </w:rPr>
        <w:t>a</w:t>
      </w:r>
      <w:r w:rsidR="00EB796E">
        <w:rPr>
          <w:rFonts w:cstheme="minorHAnsi"/>
        </w:rPr>
        <w:t>,</w:t>
      </w:r>
      <w:r w:rsidR="003E75D9" w:rsidRPr="000E463E">
        <w:rPr>
          <w:rFonts w:cstheme="minorHAnsi"/>
        </w:rPr>
        <w:t xml:space="preserve"> </w:t>
      </w:r>
      <w:r w:rsidR="00EB796E" w:rsidRPr="000E463E">
        <w:rPr>
          <w:rFonts w:cstheme="minorHAnsi"/>
        </w:rPr>
        <w:t>kterou vyhrála firma STRABAG, a.</w:t>
      </w:r>
      <w:r w:rsidR="00EB796E">
        <w:rPr>
          <w:rFonts w:cstheme="minorHAnsi"/>
        </w:rPr>
        <w:t xml:space="preserve"> </w:t>
      </w:r>
      <w:r w:rsidR="00EB796E" w:rsidRPr="000E463E">
        <w:rPr>
          <w:rFonts w:cstheme="minorHAnsi"/>
        </w:rPr>
        <w:t>s.</w:t>
      </w:r>
      <w:r w:rsidR="00281FB4">
        <w:rPr>
          <w:rFonts w:cstheme="minorHAnsi"/>
        </w:rPr>
        <w:t xml:space="preserve">, </w:t>
      </w:r>
      <w:r w:rsidR="003E75D9" w:rsidRPr="000E463E">
        <w:rPr>
          <w:rFonts w:cstheme="minorHAnsi"/>
        </w:rPr>
        <w:t>byla součástí výše zmíněného vybudování místní komunikace Traktorka</w:t>
      </w:r>
      <w:r w:rsidR="00F62BE1">
        <w:rPr>
          <w:rFonts w:cstheme="minorHAnsi"/>
        </w:rPr>
        <w:t xml:space="preserve"> II</w:t>
      </w:r>
      <w:r w:rsidR="00281FB4">
        <w:rPr>
          <w:rFonts w:cstheme="minorHAnsi"/>
        </w:rPr>
        <w:t>.</w:t>
      </w:r>
      <w:r w:rsidR="003E75D9" w:rsidRPr="000E463E">
        <w:rPr>
          <w:rFonts w:cstheme="minorHAnsi"/>
        </w:rPr>
        <w:t xml:space="preserve"> </w:t>
      </w:r>
      <w:r w:rsidRPr="000E463E">
        <w:rPr>
          <w:rFonts w:cstheme="minorHAnsi"/>
        </w:rPr>
        <w:t>Co se týče rozšíření místní komunikace a parkoviště u haly, zde došlo k odsunutí investiční akce na rok 2020. Důvodem je prodloužení doby pro vyřízení stavebního povolení z důvodu občanských námitek proti realizaci st</w:t>
      </w:r>
      <w:r w:rsidR="003A48F8" w:rsidRPr="000E463E">
        <w:rPr>
          <w:rFonts w:cstheme="minorHAnsi"/>
        </w:rPr>
        <w:t>avby. Rozpočtovaná částka činila</w:t>
      </w:r>
      <w:r w:rsidRPr="000E463E">
        <w:rPr>
          <w:rFonts w:cstheme="minorHAnsi"/>
        </w:rPr>
        <w:t xml:space="preserve"> 5,3 mil. Kč vč. DPH.</w:t>
      </w:r>
      <w:r w:rsidR="003A48F8" w:rsidRPr="000E463E">
        <w:rPr>
          <w:rFonts w:cstheme="minorHAnsi"/>
          <w:b/>
        </w:rPr>
        <w:t xml:space="preserve"> </w:t>
      </w:r>
      <w:r w:rsidR="003A48F8" w:rsidRPr="000E463E">
        <w:rPr>
          <w:rFonts w:cstheme="minorHAnsi"/>
        </w:rPr>
        <w:t>Tato částka byla snížena rozpočtovým opatřením na 500 tis. Kč vč. DPH.</w:t>
      </w:r>
      <w:r w:rsidR="00D9064B" w:rsidRPr="000E463E">
        <w:rPr>
          <w:rFonts w:cstheme="minorHAnsi"/>
        </w:rPr>
        <w:t xml:space="preserve"> U vybudování autobusové zastávky na Starém Zubří s</w:t>
      </w:r>
      <w:r w:rsidR="00022B7C">
        <w:rPr>
          <w:rFonts w:cstheme="minorHAnsi"/>
        </w:rPr>
        <w:t xml:space="preserve">e jedná </w:t>
      </w:r>
      <w:r w:rsidR="00A50EE6">
        <w:rPr>
          <w:rFonts w:cstheme="minorHAnsi"/>
        </w:rPr>
        <w:t xml:space="preserve"> o novou zastávku a </w:t>
      </w:r>
      <w:r w:rsidR="00D9064B" w:rsidRPr="000E463E">
        <w:rPr>
          <w:rFonts w:cstheme="minorHAnsi"/>
        </w:rPr>
        <w:t xml:space="preserve">úpravu zastávky U </w:t>
      </w:r>
      <w:proofErr w:type="spellStart"/>
      <w:r w:rsidR="00D9064B" w:rsidRPr="000E463E">
        <w:rPr>
          <w:rFonts w:cstheme="minorHAnsi"/>
        </w:rPr>
        <w:t>Dořičáků</w:t>
      </w:r>
      <w:proofErr w:type="spellEnd"/>
      <w:r w:rsidR="00D9064B" w:rsidRPr="000E463E">
        <w:rPr>
          <w:rFonts w:cstheme="minorHAnsi"/>
        </w:rPr>
        <w:t xml:space="preserve"> pro vystupování. Zde se v současné době potýkáme s komplikacemi při vyřizování stavebního povolení. Zatím jsme stále optimističtí s tím, že by se realizace měla stihnout do konce tohoto roku. Rozpočtována částka činí 300 tis. Kč vč. DPH.</w:t>
      </w:r>
      <w:r w:rsidR="00376966" w:rsidRPr="000E463E">
        <w:rPr>
          <w:rFonts w:cstheme="minorHAnsi"/>
        </w:rPr>
        <w:t xml:space="preserve"> Poslední investice je oprava mostu přes </w:t>
      </w:r>
      <w:proofErr w:type="spellStart"/>
      <w:r w:rsidR="00376966" w:rsidRPr="000E463E">
        <w:rPr>
          <w:rFonts w:cstheme="minorHAnsi"/>
        </w:rPr>
        <w:t>Starozuberský</w:t>
      </w:r>
      <w:proofErr w:type="spellEnd"/>
      <w:r w:rsidR="00376966" w:rsidRPr="000E463E">
        <w:rPr>
          <w:rFonts w:cstheme="minorHAnsi"/>
        </w:rPr>
        <w:t xml:space="preserve"> potok na ulici Na </w:t>
      </w:r>
      <w:proofErr w:type="spellStart"/>
      <w:r w:rsidR="00376966" w:rsidRPr="000E463E">
        <w:rPr>
          <w:rFonts w:cstheme="minorHAnsi"/>
        </w:rPr>
        <w:t>Galičkách</w:t>
      </w:r>
      <w:proofErr w:type="spellEnd"/>
      <w:r w:rsidR="00376966" w:rsidRPr="000E463E">
        <w:rPr>
          <w:rFonts w:cstheme="minorHAnsi"/>
        </w:rPr>
        <w:t>, u něhož byl v průběhu roku zjištěn havarijní stav – tato oprava proto nebyl</w:t>
      </w:r>
      <w:r w:rsidR="00022B7C">
        <w:rPr>
          <w:rFonts w:cstheme="minorHAnsi"/>
        </w:rPr>
        <w:t>a</w:t>
      </w:r>
      <w:r w:rsidR="00376966" w:rsidRPr="000E463E">
        <w:rPr>
          <w:rFonts w:cstheme="minorHAnsi"/>
        </w:rPr>
        <w:t xml:space="preserve"> původně zahrnuta v rozpočtu. Vzhledem k havarijnímu stavu byla uplatněna výjimka </w:t>
      </w:r>
      <w:r w:rsidR="000B1E18">
        <w:rPr>
          <w:rFonts w:cstheme="minorHAnsi"/>
        </w:rPr>
        <w:t>ze zásad veřejné soutěže a</w:t>
      </w:r>
      <w:r w:rsidR="00A50EE6">
        <w:rPr>
          <w:rFonts w:cstheme="minorHAnsi"/>
        </w:rPr>
        <w:t xml:space="preserve"> rekonstrukci provedla</w:t>
      </w:r>
      <w:r w:rsidR="00376966" w:rsidRPr="000E463E">
        <w:rPr>
          <w:rFonts w:cstheme="minorHAnsi"/>
        </w:rPr>
        <w:t xml:space="preserve"> firma KMO Zubří, s.</w:t>
      </w:r>
      <w:r w:rsidR="00281FB4">
        <w:rPr>
          <w:rFonts w:cstheme="minorHAnsi"/>
        </w:rPr>
        <w:t xml:space="preserve"> </w:t>
      </w:r>
      <w:r w:rsidR="00376966" w:rsidRPr="000E463E">
        <w:rPr>
          <w:rFonts w:cstheme="minorHAnsi"/>
        </w:rPr>
        <w:t>r.</w:t>
      </w:r>
      <w:r w:rsidR="00281FB4">
        <w:rPr>
          <w:rFonts w:cstheme="minorHAnsi"/>
        </w:rPr>
        <w:t xml:space="preserve"> </w:t>
      </w:r>
      <w:r w:rsidR="00376966" w:rsidRPr="000E463E">
        <w:rPr>
          <w:rFonts w:cstheme="minorHAnsi"/>
        </w:rPr>
        <w:t>o</w:t>
      </w:r>
      <w:r w:rsidR="00281FB4">
        <w:rPr>
          <w:rFonts w:cstheme="minorHAnsi"/>
        </w:rPr>
        <w:t>.,</w:t>
      </w:r>
      <w:r w:rsidR="00376966" w:rsidRPr="000E463E">
        <w:rPr>
          <w:rFonts w:cstheme="minorHAnsi"/>
        </w:rPr>
        <w:t xml:space="preserve"> za cenu 767 012 Kč bez DPH.</w:t>
      </w:r>
    </w:p>
    <w:p w:rsidR="00D9064B" w:rsidRPr="000E463E" w:rsidRDefault="00D9064B" w:rsidP="003B1B46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022B7C">
        <w:rPr>
          <w:rFonts w:cstheme="minorHAnsi"/>
          <w:u w:val="single"/>
        </w:rPr>
        <w:t>Investice do vodovodní sítě</w:t>
      </w:r>
      <w:r w:rsidRPr="000E463E">
        <w:rPr>
          <w:rFonts w:cstheme="minorHAnsi"/>
        </w:rPr>
        <w:t xml:space="preserve">. Zde jsme měli naplánováno vybudování části vodovodu Horní konec – </w:t>
      </w:r>
      <w:r w:rsidR="003E75D9" w:rsidRPr="000E463E">
        <w:rPr>
          <w:rFonts w:cstheme="minorHAnsi"/>
        </w:rPr>
        <w:t xml:space="preserve">ulice </w:t>
      </w:r>
      <w:proofErr w:type="spellStart"/>
      <w:r w:rsidRPr="000E463E">
        <w:rPr>
          <w:rFonts w:cstheme="minorHAnsi"/>
        </w:rPr>
        <w:t>Čertoryje</w:t>
      </w:r>
      <w:proofErr w:type="spellEnd"/>
      <w:r w:rsidR="003E75D9" w:rsidRPr="000E463E">
        <w:rPr>
          <w:rFonts w:cstheme="minorHAnsi"/>
        </w:rPr>
        <w:t xml:space="preserve"> a Pod </w:t>
      </w:r>
      <w:proofErr w:type="spellStart"/>
      <w:r w:rsidR="003E75D9" w:rsidRPr="000E463E">
        <w:rPr>
          <w:rFonts w:cstheme="minorHAnsi"/>
        </w:rPr>
        <w:t>Obecníkem</w:t>
      </w:r>
      <w:proofErr w:type="spellEnd"/>
      <w:r w:rsidR="00F62BE1">
        <w:rPr>
          <w:rFonts w:cstheme="minorHAnsi"/>
        </w:rPr>
        <w:t>,</w:t>
      </w:r>
      <w:r w:rsidRPr="000E463E">
        <w:rPr>
          <w:rFonts w:cstheme="minorHAnsi"/>
        </w:rPr>
        <w:t xml:space="preserve"> a prodloužení vodovodního řádu – Libor Zeman. Obě tyto akce byly </w:t>
      </w:r>
      <w:r w:rsidR="00F62BE1">
        <w:rPr>
          <w:rFonts w:cstheme="minorHAnsi"/>
        </w:rPr>
        <w:t>z</w:t>
      </w:r>
      <w:r w:rsidRPr="000E463E">
        <w:rPr>
          <w:rFonts w:cstheme="minorHAnsi"/>
        </w:rPr>
        <w:t>realizovány.</w:t>
      </w:r>
      <w:r w:rsidR="003E75D9" w:rsidRPr="000E463E">
        <w:rPr>
          <w:rFonts w:cstheme="minorHAnsi"/>
        </w:rPr>
        <w:t xml:space="preserve"> Vodovod Horní konec – ulice </w:t>
      </w:r>
      <w:proofErr w:type="spellStart"/>
      <w:r w:rsidR="003E75D9" w:rsidRPr="000E463E">
        <w:rPr>
          <w:rFonts w:cstheme="minorHAnsi"/>
        </w:rPr>
        <w:t>Čertoryje</w:t>
      </w:r>
      <w:proofErr w:type="spellEnd"/>
      <w:r w:rsidR="003E75D9" w:rsidRPr="000E463E">
        <w:rPr>
          <w:rFonts w:cstheme="minorHAnsi"/>
        </w:rPr>
        <w:t xml:space="preserve"> a Pod </w:t>
      </w:r>
      <w:proofErr w:type="spellStart"/>
      <w:r w:rsidR="003E75D9" w:rsidRPr="000E463E">
        <w:rPr>
          <w:rFonts w:cstheme="minorHAnsi"/>
        </w:rPr>
        <w:t>Obecníkem</w:t>
      </w:r>
      <w:proofErr w:type="spellEnd"/>
      <w:r w:rsidRPr="000E463E">
        <w:rPr>
          <w:rFonts w:cstheme="minorHAnsi"/>
        </w:rPr>
        <w:t xml:space="preserve"> měl rozpočtovanou částku 2,4 mil. Kč vč. DPH, vysoutěžená cena čin</w:t>
      </w:r>
      <w:r w:rsidR="003E75D9" w:rsidRPr="000E463E">
        <w:rPr>
          <w:rFonts w:cstheme="minorHAnsi"/>
        </w:rPr>
        <w:t>ila 1 981 589 Kč bez DPH</w:t>
      </w:r>
      <w:r w:rsidR="00656AB5" w:rsidRPr="000E463E">
        <w:rPr>
          <w:rFonts w:cstheme="minorHAnsi"/>
        </w:rPr>
        <w:t xml:space="preserve"> a vyhrála ji firma </w:t>
      </w:r>
      <w:proofErr w:type="spellStart"/>
      <w:r w:rsidR="00656AB5" w:rsidRPr="000E463E">
        <w:rPr>
          <w:rFonts w:cstheme="minorHAnsi"/>
        </w:rPr>
        <w:t>Mobiko</w:t>
      </w:r>
      <w:proofErr w:type="spellEnd"/>
      <w:r w:rsidR="00656AB5" w:rsidRPr="000E463E">
        <w:rPr>
          <w:rFonts w:cstheme="minorHAnsi"/>
        </w:rPr>
        <w:t xml:space="preserve"> plus, a.</w:t>
      </w:r>
      <w:r w:rsidR="00281FB4">
        <w:rPr>
          <w:rFonts w:cstheme="minorHAnsi"/>
        </w:rPr>
        <w:t xml:space="preserve"> </w:t>
      </w:r>
      <w:r w:rsidR="00656AB5" w:rsidRPr="000E463E">
        <w:rPr>
          <w:rFonts w:cstheme="minorHAnsi"/>
        </w:rPr>
        <w:t>s</w:t>
      </w:r>
      <w:r w:rsidRPr="000E463E">
        <w:rPr>
          <w:rFonts w:cstheme="minorHAnsi"/>
        </w:rPr>
        <w:t xml:space="preserve">. Prodloužení vodovodního řádu bylo realizováno na základě dohody s panem Liborem Zemanem, který zajistil stavební práce. Vodovodní řád po </w:t>
      </w:r>
      <w:r w:rsidRPr="000E463E">
        <w:rPr>
          <w:rFonts w:cstheme="minorHAnsi"/>
        </w:rPr>
        <w:lastRenderedPageBreak/>
        <w:t>dokončení bude převeden do vlastnictví města</w:t>
      </w:r>
      <w:r w:rsidR="00534BC8">
        <w:rPr>
          <w:rFonts w:cstheme="minorHAnsi"/>
        </w:rPr>
        <w:t>.</w:t>
      </w:r>
      <w:r w:rsidRPr="000E463E">
        <w:rPr>
          <w:rFonts w:cstheme="minorHAnsi"/>
        </w:rPr>
        <w:t xml:space="preserve"> Rozpočtovaná částka činila 300 tis. Kč vč. DPH.</w:t>
      </w:r>
    </w:p>
    <w:p w:rsidR="00E81B27" w:rsidRPr="00E81B27" w:rsidRDefault="00D9064B" w:rsidP="00E82895">
      <w:pPr>
        <w:pStyle w:val="Odstavecseseznamem"/>
        <w:numPr>
          <w:ilvl w:val="0"/>
          <w:numId w:val="3"/>
        </w:numPr>
        <w:ind w:left="708"/>
        <w:jc w:val="both"/>
        <w:rPr>
          <w:rFonts w:cstheme="minorHAnsi"/>
        </w:rPr>
      </w:pPr>
      <w:r w:rsidRPr="00E81B27">
        <w:rPr>
          <w:rFonts w:cstheme="minorHAnsi"/>
          <w:u w:val="single"/>
        </w:rPr>
        <w:t>Investice do odvádění a čištění odpadních vod a nakládání s kaly</w:t>
      </w:r>
      <w:r w:rsidRPr="00E81B27">
        <w:rPr>
          <w:rFonts w:cstheme="minorHAnsi"/>
        </w:rPr>
        <w:t xml:space="preserve">. </w:t>
      </w:r>
      <w:r w:rsidR="00200CCB" w:rsidRPr="00E81B27">
        <w:rPr>
          <w:rFonts w:cstheme="minorHAnsi"/>
        </w:rPr>
        <w:t>Zde bylo naplánován</w:t>
      </w:r>
      <w:r w:rsidR="003A48F8" w:rsidRPr="00E81B27">
        <w:rPr>
          <w:rFonts w:cstheme="minorHAnsi"/>
        </w:rPr>
        <w:t>o</w:t>
      </w:r>
      <w:r w:rsidR="00200CCB" w:rsidRPr="00E81B27">
        <w:rPr>
          <w:rFonts w:cstheme="minorHAnsi"/>
        </w:rPr>
        <w:t xml:space="preserve"> celkem 5 investičních akcí – Kanalizace Hamerská (</w:t>
      </w:r>
      <w:r w:rsidR="003B1B46" w:rsidRPr="00E81B27">
        <w:rPr>
          <w:rFonts w:cstheme="minorHAnsi"/>
        </w:rPr>
        <w:t>rozpočtovaná částka 1</w:t>
      </w:r>
      <w:r w:rsidR="00200CCB" w:rsidRPr="00E81B27">
        <w:rPr>
          <w:rFonts w:cstheme="minorHAnsi"/>
        </w:rPr>
        <w:t>,</w:t>
      </w:r>
      <w:r w:rsidR="003B1B46" w:rsidRPr="00E81B27">
        <w:rPr>
          <w:rFonts w:cstheme="minorHAnsi"/>
        </w:rPr>
        <w:t>8</w:t>
      </w:r>
      <w:r w:rsidR="00200CCB" w:rsidRPr="00E81B27">
        <w:rPr>
          <w:rFonts w:cstheme="minorHAnsi"/>
        </w:rPr>
        <w:t xml:space="preserve"> mil. Kč vč. DPH),</w:t>
      </w:r>
      <w:r w:rsidR="00200CCB" w:rsidRPr="00E81B27">
        <w:rPr>
          <w:rFonts w:cstheme="minorHAnsi"/>
          <w:b/>
        </w:rPr>
        <w:t xml:space="preserve"> </w:t>
      </w:r>
      <w:r w:rsidR="00200CCB" w:rsidRPr="00E81B27">
        <w:rPr>
          <w:rFonts w:cstheme="minorHAnsi"/>
        </w:rPr>
        <w:t>Kanalizace Nádražní ulice (rozpočtovaná částka 1,3 mil. Kč vč. DPH</w:t>
      </w:r>
      <w:r w:rsidR="00390388" w:rsidRPr="00E81B27">
        <w:rPr>
          <w:rFonts w:cstheme="minorHAnsi"/>
        </w:rPr>
        <w:t xml:space="preserve">, momentálně je tato investice ve stádiu </w:t>
      </w:r>
      <w:r w:rsidR="00390388" w:rsidRPr="00A50EE6">
        <w:rPr>
          <w:rFonts w:cstheme="minorHAnsi"/>
        </w:rPr>
        <w:t>vyřizování stavebních povolení</w:t>
      </w:r>
      <w:r w:rsidR="00200CCB" w:rsidRPr="00A50EE6">
        <w:rPr>
          <w:rFonts w:cstheme="minorHAnsi"/>
        </w:rPr>
        <w:t>),</w:t>
      </w:r>
      <w:r w:rsidR="00200CCB" w:rsidRPr="00A50EE6">
        <w:rPr>
          <w:rFonts w:cstheme="minorHAnsi"/>
          <w:b/>
        </w:rPr>
        <w:t xml:space="preserve"> </w:t>
      </w:r>
      <w:r w:rsidR="00200CCB" w:rsidRPr="00A50EE6">
        <w:rPr>
          <w:rFonts w:cstheme="minorHAnsi"/>
        </w:rPr>
        <w:t>splátka Čistá řeka Bečva I – mikroregion Vs</w:t>
      </w:r>
      <w:r w:rsidR="003B1B46" w:rsidRPr="00A50EE6">
        <w:rPr>
          <w:rFonts w:cstheme="minorHAnsi"/>
        </w:rPr>
        <w:t xml:space="preserve">etínsko (rozpočtovaná částka </w:t>
      </w:r>
      <w:r w:rsidR="00022B7C" w:rsidRPr="00A50EE6">
        <w:rPr>
          <w:rFonts w:cstheme="minorHAnsi"/>
        </w:rPr>
        <w:t>1</w:t>
      </w:r>
      <w:r w:rsidR="003B1B46" w:rsidRPr="00A50EE6">
        <w:rPr>
          <w:rFonts w:cstheme="minorHAnsi"/>
        </w:rPr>
        <w:t> 122 tis. Kč vč. DPH – celá částka byl</w:t>
      </w:r>
      <w:r w:rsidR="00534BC8" w:rsidRPr="00A50EE6">
        <w:rPr>
          <w:rFonts w:cstheme="minorHAnsi"/>
        </w:rPr>
        <w:t>a</w:t>
      </w:r>
      <w:r w:rsidR="003B1B46" w:rsidRPr="00A50EE6">
        <w:rPr>
          <w:rFonts w:cstheme="minorHAnsi"/>
        </w:rPr>
        <w:t xml:space="preserve"> uhrazena</w:t>
      </w:r>
      <w:r w:rsidR="00200CCB" w:rsidRPr="00A50EE6">
        <w:rPr>
          <w:rFonts w:cstheme="minorHAnsi"/>
        </w:rPr>
        <w:t>),</w:t>
      </w:r>
      <w:r w:rsidR="00200CCB" w:rsidRPr="00A50EE6">
        <w:rPr>
          <w:rFonts w:cstheme="minorHAnsi"/>
          <w:b/>
        </w:rPr>
        <w:t xml:space="preserve"> </w:t>
      </w:r>
      <w:r w:rsidR="00200CCB" w:rsidRPr="00A50EE6">
        <w:rPr>
          <w:rFonts w:cstheme="minorHAnsi"/>
        </w:rPr>
        <w:t>prodloužení kanalizačního řádu – Libor Zeman (</w:t>
      </w:r>
      <w:r w:rsidR="00B04415">
        <w:rPr>
          <w:rFonts w:cstheme="minorHAnsi"/>
        </w:rPr>
        <w:t>r</w:t>
      </w:r>
      <w:r w:rsidR="00200CCB" w:rsidRPr="00A50EE6">
        <w:rPr>
          <w:rFonts w:cstheme="minorHAnsi"/>
        </w:rPr>
        <w:t>ozpočtovaná částka 600 tis. Kč vč. DPH</w:t>
      </w:r>
      <w:r w:rsidR="00B04415">
        <w:rPr>
          <w:rFonts w:cstheme="minorHAnsi"/>
        </w:rPr>
        <w:t>, s</w:t>
      </w:r>
      <w:r w:rsidR="00022B7C" w:rsidRPr="00A50EE6">
        <w:rPr>
          <w:rFonts w:cstheme="minorHAnsi"/>
        </w:rPr>
        <w:t>tejně jako u vodovodního řádu</w:t>
      </w:r>
      <w:r w:rsidR="00390388" w:rsidRPr="00A50EE6">
        <w:rPr>
          <w:rFonts w:cstheme="minorHAnsi"/>
        </w:rPr>
        <w:t xml:space="preserve"> </w:t>
      </w:r>
      <w:r w:rsidR="00022B7C" w:rsidRPr="00A50EE6">
        <w:rPr>
          <w:rFonts w:cstheme="minorHAnsi"/>
        </w:rPr>
        <w:t>zajistil pan Zeman</w:t>
      </w:r>
      <w:r w:rsidR="00A50EE6" w:rsidRPr="00A50EE6">
        <w:rPr>
          <w:rFonts w:cstheme="minorHAnsi"/>
        </w:rPr>
        <w:t xml:space="preserve"> stavební práce a</w:t>
      </w:r>
      <w:r w:rsidR="00390388" w:rsidRPr="00A50EE6">
        <w:rPr>
          <w:rFonts w:cstheme="minorHAnsi"/>
        </w:rPr>
        <w:t xml:space="preserve"> kanalizace </w:t>
      </w:r>
      <w:r w:rsidR="00534BC8" w:rsidRPr="00A50EE6">
        <w:rPr>
          <w:rFonts w:cstheme="minorHAnsi"/>
        </w:rPr>
        <w:t xml:space="preserve">bude převedena </w:t>
      </w:r>
      <w:r w:rsidR="00390388" w:rsidRPr="00A50EE6">
        <w:rPr>
          <w:rFonts w:cstheme="minorHAnsi"/>
        </w:rPr>
        <w:t>do majetku města</w:t>
      </w:r>
      <w:r w:rsidR="00534BC8" w:rsidRPr="00A50EE6">
        <w:rPr>
          <w:rFonts w:cstheme="minorHAnsi"/>
        </w:rPr>
        <w:t>)</w:t>
      </w:r>
      <w:r w:rsidR="00390388" w:rsidRPr="00A50EE6">
        <w:rPr>
          <w:rFonts w:cstheme="minorHAnsi"/>
        </w:rPr>
        <w:t xml:space="preserve"> </w:t>
      </w:r>
      <w:r w:rsidR="00200CCB" w:rsidRPr="00A50EE6">
        <w:rPr>
          <w:rFonts w:cstheme="minorHAnsi"/>
        </w:rPr>
        <w:t>a Zbyněk Šimurda (</w:t>
      </w:r>
      <w:r w:rsidR="003B1B46" w:rsidRPr="00E81B27">
        <w:rPr>
          <w:rFonts w:cstheme="minorHAnsi"/>
        </w:rPr>
        <w:t xml:space="preserve">rozpočtovaná částka činila </w:t>
      </w:r>
      <w:r w:rsidR="00200CCB" w:rsidRPr="00E81B27">
        <w:rPr>
          <w:rFonts w:cstheme="minorHAnsi"/>
        </w:rPr>
        <w:t>300 tis. Kč vč. DPH</w:t>
      </w:r>
      <w:r w:rsidR="003B1B46" w:rsidRPr="00E81B27">
        <w:rPr>
          <w:rFonts w:cstheme="minorHAnsi"/>
        </w:rPr>
        <w:t>, avšak od realizace bylo upuštěno panem Šimurdou</w:t>
      </w:r>
      <w:r w:rsidR="00200CCB" w:rsidRPr="00E81B27">
        <w:rPr>
          <w:rFonts w:cstheme="minorHAnsi"/>
        </w:rPr>
        <w:t>).</w:t>
      </w:r>
      <w:r w:rsidR="00CC5580" w:rsidRPr="00E81B27">
        <w:rPr>
          <w:rFonts w:cstheme="minorHAnsi"/>
          <w:b/>
        </w:rPr>
        <w:t xml:space="preserve"> </w:t>
      </w:r>
    </w:p>
    <w:p w:rsidR="00CC5580" w:rsidRPr="00E81B27" w:rsidRDefault="00E81B27" w:rsidP="00E81B27">
      <w:pPr>
        <w:pStyle w:val="Odstavecseseznamem"/>
        <w:ind w:left="708"/>
        <w:jc w:val="both"/>
        <w:rPr>
          <w:rFonts w:cstheme="minorHAnsi"/>
        </w:rPr>
      </w:pPr>
      <w:r w:rsidRPr="00A50EE6">
        <w:rPr>
          <w:rFonts w:cstheme="minorHAnsi"/>
        </w:rPr>
        <w:t>Pokud</w:t>
      </w:r>
      <w:r w:rsidR="00CC5580" w:rsidRPr="00A50EE6">
        <w:rPr>
          <w:rFonts w:cstheme="minorHAnsi"/>
        </w:rPr>
        <w:t xml:space="preserve"> se </w:t>
      </w:r>
      <w:r w:rsidR="00CC5580" w:rsidRPr="00E81B27">
        <w:rPr>
          <w:rFonts w:cstheme="minorHAnsi"/>
        </w:rPr>
        <w:t>t</w:t>
      </w:r>
      <w:r w:rsidR="00022B7C" w:rsidRPr="00E81B27">
        <w:rPr>
          <w:rFonts w:cstheme="minorHAnsi"/>
        </w:rPr>
        <w:t>ýká kanalizace na Hamerské</w:t>
      </w:r>
      <w:r w:rsidR="00CE7AC9">
        <w:rPr>
          <w:rFonts w:cstheme="minorHAnsi"/>
        </w:rPr>
        <w:t xml:space="preserve"> ulici</w:t>
      </w:r>
      <w:r w:rsidR="00022B7C" w:rsidRPr="00E81B27">
        <w:rPr>
          <w:rFonts w:cstheme="minorHAnsi"/>
        </w:rPr>
        <w:t xml:space="preserve">, byl </w:t>
      </w:r>
      <w:r w:rsidR="00CC5580" w:rsidRPr="00E81B27">
        <w:rPr>
          <w:rFonts w:cstheme="minorHAnsi"/>
        </w:rPr>
        <w:t>zde pro realizaci vybrán pan Martin Urban s nejnižší nabídkou 3 435 295,98 Kč bez DPH. Rekonstrukce se momentálně realizuje a zde se bohužel potýkáme s</w:t>
      </w:r>
      <w:r w:rsidR="00CE7AC9">
        <w:rPr>
          <w:rFonts w:cstheme="minorHAnsi"/>
        </w:rPr>
        <w:t> </w:t>
      </w:r>
      <w:r w:rsidR="00CC5580" w:rsidRPr="00E81B27">
        <w:rPr>
          <w:rFonts w:cstheme="minorHAnsi"/>
        </w:rPr>
        <w:t>komplik</w:t>
      </w:r>
      <w:r w:rsidR="00CC5580" w:rsidRPr="00A50EE6">
        <w:rPr>
          <w:rFonts w:cstheme="minorHAnsi"/>
        </w:rPr>
        <w:t>acemi</w:t>
      </w:r>
      <w:r w:rsidR="00CE7AC9" w:rsidRPr="00A50EE6">
        <w:rPr>
          <w:rFonts w:cstheme="minorHAnsi"/>
        </w:rPr>
        <w:t>,</w:t>
      </w:r>
      <w:r w:rsidR="00CC5580" w:rsidRPr="00A50EE6">
        <w:rPr>
          <w:rFonts w:cstheme="minorHAnsi"/>
        </w:rPr>
        <w:t xml:space="preserve"> </w:t>
      </w:r>
      <w:r w:rsidR="00534BC8" w:rsidRPr="00A50EE6">
        <w:rPr>
          <w:rFonts w:cstheme="minorHAnsi"/>
        </w:rPr>
        <w:t xml:space="preserve">kdy byla </w:t>
      </w:r>
      <w:r w:rsidR="00CC5580" w:rsidRPr="00A50EE6">
        <w:rPr>
          <w:rFonts w:cstheme="minorHAnsi"/>
        </w:rPr>
        <w:t xml:space="preserve">při odkrývání </w:t>
      </w:r>
      <w:r w:rsidR="00534BC8" w:rsidRPr="00A50EE6">
        <w:rPr>
          <w:rFonts w:cstheme="minorHAnsi"/>
        </w:rPr>
        <w:t>objevena nezakreslená odpadní vět</w:t>
      </w:r>
      <w:r w:rsidR="00CE7AC9" w:rsidRPr="00A50EE6">
        <w:rPr>
          <w:rFonts w:cstheme="minorHAnsi"/>
        </w:rPr>
        <w:t>ev kanalizace</w:t>
      </w:r>
      <w:r w:rsidR="00534BC8" w:rsidRPr="00A50EE6">
        <w:rPr>
          <w:rFonts w:cstheme="minorHAnsi"/>
        </w:rPr>
        <w:t>, kterou je potřeba zahrnout do systému.</w:t>
      </w:r>
      <w:r w:rsidR="00CE7AC9" w:rsidRPr="00A50EE6">
        <w:rPr>
          <w:rFonts w:cstheme="minorHAnsi"/>
        </w:rPr>
        <w:t xml:space="preserve"> Dále se zde objevilo nesoudržné podloží, které komplikovalo stavební práce a má za následek nutné rozšíření výkopu a více spotřebovaného materiálu.</w:t>
      </w:r>
      <w:r w:rsidR="00534BC8" w:rsidRPr="00A50EE6">
        <w:rPr>
          <w:rFonts w:cstheme="minorHAnsi"/>
        </w:rPr>
        <w:t xml:space="preserve"> </w:t>
      </w:r>
      <w:r w:rsidR="00CC5580" w:rsidRPr="00E81B27">
        <w:rPr>
          <w:rFonts w:cstheme="minorHAnsi"/>
        </w:rPr>
        <w:t>Plánované dokončení je na jaře příštího roku, přičemž zatím není konečná cena jasná.</w:t>
      </w:r>
      <w:r w:rsidR="00490EAA" w:rsidRPr="00E81B27">
        <w:rPr>
          <w:rFonts w:cstheme="minorHAnsi"/>
        </w:rPr>
        <w:t xml:space="preserve"> V současnosti se zatím cen</w:t>
      </w:r>
      <w:r w:rsidR="00BC11CF" w:rsidRPr="00E81B27">
        <w:rPr>
          <w:rFonts w:cstheme="minorHAnsi"/>
        </w:rPr>
        <w:t>a</w:t>
      </w:r>
      <w:r w:rsidR="00490EAA" w:rsidRPr="00E81B27">
        <w:rPr>
          <w:rFonts w:cstheme="minorHAnsi"/>
        </w:rPr>
        <w:t xml:space="preserve"> </w:t>
      </w:r>
      <w:r w:rsidR="00BC11CF" w:rsidRPr="00E81B27">
        <w:rPr>
          <w:rFonts w:cstheme="minorHAnsi"/>
        </w:rPr>
        <w:t>navýšila o</w:t>
      </w:r>
      <w:r w:rsidR="00490EAA" w:rsidRPr="00E81B27">
        <w:rPr>
          <w:rFonts w:cstheme="minorHAnsi"/>
        </w:rPr>
        <w:t xml:space="preserve"> 366 646,02 Kč bez DPH.</w:t>
      </w:r>
    </w:p>
    <w:p w:rsidR="00F74970" w:rsidRPr="007650CD" w:rsidRDefault="00200CCB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bCs/>
          <w:color w:val="00B050"/>
        </w:rPr>
      </w:pPr>
      <w:r w:rsidRPr="007650CD">
        <w:rPr>
          <w:rFonts w:cstheme="minorHAnsi"/>
          <w:bCs/>
          <w:u w:val="single"/>
        </w:rPr>
        <w:t>Investice do rozšíření televizního kabelového rozvodu Sídliště</w:t>
      </w:r>
      <w:r w:rsidR="00F62BE1" w:rsidRPr="007650CD">
        <w:rPr>
          <w:rFonts w:cstheme="minorHAnsi"/>
          <w:bCs/>
          <w:u w:val="single"/>
        </w:rPr>
        <w:t>.</w:t>
      </w:r>
      <w:r w:rsidRPr="007650CD">
        <w:rPr>
          <w:rFonts w:cstheme="minorHAnsi"/>
          <w:bCs/>
        </w:rPr>
        <w:t xml:space="preserve">  </w:t>
      </w:r>
      <w:r w:rsidR="00F62BE1" w:rsidRPr="007650CD">
        <w:rPr>
          <w:rFonts w:cstheme="minorHAnsi"/>
          <w:bCs/>
        </w:rPr>
        <w:t>T</w:t>
      </w:r>
      <w:r w:rsidRPr="007650CD">
        <w:rPr>
          <w:rFonts w:cstheme="minorHAnsi"/>
          <w:bCs/>
        </w:rPr>
        <w:t xml:space="preserve">ato investice se v současné době realizuje. Rozpočtovaná </w:t>
      </w:r>
      <w:r w:rsidR="005E7EC7" w:rsidRPr="007650CD">
        <w:rPr>
          <w:rFonts w:cstheme="minorHAnsi"/>
          <w:bCs/>
        </w:rPr>
        <w:t>částka</w:t>
      </w:r>
      <w:r w:rsidR="005E7EC7" w:rsidRPr="00A50EE6">
        <w:rPr>
          <w:rFonts w:cstheme="minorHAnsi"/>
          <w:bCs/>
        </w:rPr>
        <w:t xml:space="preserve"> činila 1 030 tis. Kč vč. DPH</w:t>
      </w:r>
      <w:r w:rsidRPr="00A50EE6">
        <w:rPr>
          <w:rFonts w:cstheme="minorHAnsi"/>
          <w:bCs/>
        </w:rPr>
        <w:t xml:space="preserve">, </w:t>
      </w:r>
      <w:r w:rsidR="007650CD" w:rsidRPr="00A50EE6">
        <w:rPr>
          <w:rFonts w:cstheme="minorHAnsi"/>
          <w:bCs/>
        </w:rPr>
        <w:t>k platbě společnostem ZT Energy a TKR Jašek dojde v prosinci.</w:t>
      </w:r>
    </w:p>
    <w:p w:rsidR="00200CCB" w:rsidRPr="007650CD" w:rsidRDefault="00200CCB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color w:val="00B050"/>
        </w:rPr>
      </w:pPr>
      <w:r w:rsidRPr="00BC11CF">
        <w:rPr>
          <w:rFonts w:cstheme="minorHAnsi"/>
          <w:u w:val="single"/>
        </w:rPr>
        <w:t xml:space="preserve">Investice do rekonstrukce </w:t>
      </w:r>
      <w:r w:rsidR="00CE7AC9" w:rsidRPr="00BC11CF">
        <w:rPr>
          <w:rFonts w:cstheme="minorHAnsi"/>
          <w:u w:val="single"/>
        </w:rPr>
        <w:t>kotelny – Základní</w:t>
      </w:r>
      <w:r w:rsidRPr="00BC11CF">
        <w:rPr>
          <w:rFonts w:cstheme="minorHAnsi"/>
          <w:u w:val="single"/>
        </w:rPr>
        <w:t xml:space="preserve"> škola TGM.</w:t>
      </w:r>
      <w:r w:rsidRPr="000E463E">
        <w:rPr>
          <w:rFonts w:cstheme="minorHAnsi"/>
        </w:rPr>
        <w:t xml:space="preserve"> Tato investice nebyla původně v rozpočtu 2019, jelikož se jednalo o mimořádnou situaci havarijního stavu kotelny v </w:t>
      </w:r>
      <w:r w:rsidRPr="00A50EE6">
        <w:rPr>
          <w:rFonts w:cstheme="minorHAnsi"/>
        </w:rPr>
        <w:t>průběhu roku. Cena rekonstrukce činí 1,7 mil. K</w:t>
      </w:r>
      <w:r w:rsidR="001A69E3" w:rsidRPr="00A50EE6">
        <w:rPr>
          <w:rFonts w:cstheme="minorHAnsi"/>
        </w:rPr>
        <w:t>č vč. DPH a provádí ji firma VAE THERM, spol. s</w:t>
      </w:r>
      <w:r w:rsidR="00B04415">
        <w:rPr>
          <w:rFonts w:cstheme="minorHAnsi"/>
        </w:rPr>
        <w:t xml:space="preserve"> </w:t>
      </w:r>
      <w:r w:rsidR="001A69E3" w:rsidRPr="00A50EE6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="001A69E3" w:rsidRPr="00A50EE6">
        <w:rPr>
          <w:rFonts w:cstheme="minorHAnsi"/>
        </w:rPr>
        <w:t>o</w:t>
      </w:r>
      <w:r w:rsidRPr="00A50EE6">
        <w:rPr>
          <w:rFonts w:cstheme="minorHAnsi"/>
        </w:rPr>
        <w:t>.</w:t>
      </w:r>
      <w:r w:rsidR="007650CD" w:rsidRPr="00A50EE6">
        <w:rPr>
          <w:rFonts w:cstheme="minorHAnsi"/>
        </w:rPr>
        <w:t xml:space="preserve"> Na tuto akci získalo město dotaci ze SFŽP ve výši 416 748 Kč – proplacena bude v příštím roce.</w:t>
      </w:r>
    </w:p>
    <w:p w:rsidR="00200CCB" w:rsidRPr="00CE7AC9" w:rsidRDefault="00200CCB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color w:val="0070C0"/>
        </w:rPr>
      </w:pPr>
      <w:r w:rsidRPr="00BC11CF">
        <w:rPr>
          <w:rFonts w:cstheme="minorHAnsi"/>
          <w:u w:val="single"/>
        </w:rPr>
        <w:t>Investice do stavebních úprav vestibulu Kulturního domu</w:t>
      </w:r>
      <w:r w:rsidRPr="000E463E">
        <w:rPr>
          <w:rFonts w:cstheme="minorHAnsi"/>
        </w:rPr>
        <w:t xml:space="preserve">. Zde bylo původně počítáno s částkou 500 tis. Kč, avšak nakonec se rozhodlo upustit od realizace. Důvodem bylo zahrnutí této </w:t>
      </w:r>
      <w:r w:rsidRPr="00A50EE6">
        <w:rPr>
          <w:rFonts w:cstheme="minorHAnsi"/>
        </w:rPr>
        <w:t xml:space="preserve">úpravy do kompletní rekonstrukce vnitřních prostor Kulturního domu, která by měla být provedena </w:t>
      </w:r>
      <w:r w:rsidR="00CE7AC9" w:rsidRPr="00A50EE6">
        <w:rPr>
          <w:rFonts w:cstheme="minorHAnsi"/>
        </w:rPr>
        <w:t>v následujících letech.</w:t>
      </w:r>
    </w:p>
    <w:p w:rsidR="00E81B27" w:rsidRDefault="001F1312" w:rsidP="00A75F99">
      <w:pPr>
        <w:pStyle w:val="Odstavecseseznamem"/>
        <w:numPr>
          <w:ilvl w:val="0"/>
          <w:numId w:val="3"/>
        </w:numPr>
        <w:ind w:left="708"/>
        <w:jc w:val="both"/>
        <w:rPr>
          <w:rFonts w:cstheme="minorHAnsi"/>
        </w:rPr>
      </w:pPr>
      <w:r w:rsidRPr="00E81B27">
        <w:rPr>
          <w:rFonts w:cstheme="minorHAnsi"/>
          <w:u w:val="single"/>
        </w:rPr>
        <w:t>Investice do sportovních zařízení v majetku města.</w:t>
      </w:r>
      <w:r w:rsidRPr="00E81B27">
        <w:rPr>
          <w:rFonts w:cstheme="minorHAnsi"/>
        </w:rPr>
        <w:t xml:space="preserve"> Zde se nachází největší investiční akce města Zubří, a t</w:t>
      </w:r>
      <w:r w:rsidR="00BC11CF" w:rsidRPr="00E81B27">
        <w:rPr>
          <w:rFonts w:cstheme="minorHAnsi"/>
        </w:rPr>
        <w:t>o</w:t>
      </w:r>
      <w:r w:rsidRPr="00E81B27">
        <w:rPr>
          <w:rFonts w:cstheme="minorHAnsi"/>
        </w:rPr>
        <w:t xml:space="preserve"> dokončení 1. a 2. etapy Multifunkčního areálu</w:t>
      </w:r>
      <w:r w:rsidR="00BF2028" w:rsidRPr="00E81B27">
        <w:rPr>
          <w:rFonts w:cstheme="minorHAnsi"/>
        </w:rPr>
        <w:t xml:space="preserve"> (MA)</w:t>
      </w:r>
      <w:r w:rsidRPr="00E81B27">
        <w:rPr>
          <w:rFonts w:cstheme="minorHAnsi"/>
          <w:b/>
        </w:rPr>
        <w:t xml:space="preserve"> </w:t>
      </w:r>
      <w:r w:rsidRPr="00E81B27">
        <w:rPr>
          <w:rFonts w:cstheme="minorHAnsi"/>
        </w:rPr>
        <w:t>a dále stavební úpravy bývalé restaur</w:t>
      </w:r>
      <w:r w:rsidR="00BC11CF" w:rsidRPr="00E81B27">
        <w:rPr>
          <w:rFonts w:cstheme="minorHAnsi"/>
        </w:rPr>
        <w:t>ace ve sportovní hale. V</w:t>
      </w:r>
      <w:r w:rsidRPr="00E81B27">
        <w:rPr>
          <w:rFonts w:cstheme="minorHAnsi"/>
        </w:rPr>
        <w:t xml:space="preserve"> průběhu roku zde přibylo </w:t>
      </w:r>
      <w:r w:rsidR="00BC11CF" w:rsidRPr="00E81B27">
        <w:rPr>
          <w:rFonts w:cstheme="minorHAnsi"/>
        </w:rPr>
        <w:t xml:space="preserve">ještě </w:t>
      </w:r>
      <w:r w:rsidRPr="00E81B27">
        <w:rPr>
          <w:rFonts w:cstheme="minorHAnsi"/>
        </w:rPr>
        <w:t>vybudování workoutového hřiště v Polyfunkčním centru</w:t>
      </w:r>
      <w:r w:rsidR="00C8790B" w:rsidRPr="00E81B27">
        <w:rPr>
          <w:rFonts w:cstheme="minorHAnsi"/>
        </w:rPr>
        <w:t>,</w:t>
      </w:r>
      <w:r w:rsidR="00490EAA" w:rsidRPr="00E81B27">
        <w:rPr>
          <w:rFonts w:cstheme="minorHAnsi"/>
          <w:b/>
        </w:rPr>
        <w:t xml:space="preserve"> </w:t>
      </w:r>
      <w:r w:rsidR="00490EAA" w:rsidRPr="00E81B27">
        <w:rPr>
          <w:rFonts w:cstheme="minorHAnsi"/>
        </w:rPr>
        <w:t>nákup nové časomíry</w:t>
      </w:r>
      <w:r w:rsidRPr="00E81B27">
        <w:rPr>
          <w:rFonts w:cstheme="minorHAnsi"/>
        </w:rPr>
        <w:t xml:space="preserve"> ve sportovní hale</w:t>
      </w:r>
      <w:r w:rsidR="00C8790B" w:rsidRPr="00E81B27">
        <w:rPr>
          <w:rFonts w:cstheme="minorHAnsi"/>
        </w:rPr>
        <w:t xml:space="preserve"> a rekonstrukce tělocvičny na ZŠ.</w:t>
      </w:r>
    </w:p>
    <w:p w:rsidR="00707DAB" w:rsidRPr="00A50EE6" w:rsidRDefault="00707DAB" w:rsidP="00E81B27">
      <w:pPr>
        <w:pStyle w:val="Odstavecseseznamem"/>
        <w:ind w:left="708"/>
        <w:jc w:val="both"/>
        <w:rPr>
          <w:rFonts w:cstheme="minorHAnsi"/>
        </w:rPr>
      </w:pPr>
      <w:r w:rsidRPr="00E81B27">
        <w:rPr>
          <w:rFonts w:cstheme="minorHAnsi"/>
        </w:rPr>
        <w:t>Na d</w:t>
      </w:r>
      <w:r w:rsidR="00C352B9" w:rsidRPr="00E81B27">
        <w:rPr>
          <w:rFonts w:cstheme="minorHAnsi"/>
        </w:rPr>
        <w:t>okončení 1. a 2. etapy MA byla původně v</w:t>
      </w:r>
      <w:r w:rsidRPr="00E81B27">
        <w:rPr>
          <w:rFonts w:cstheme="minorHAnsi"/>
        </w:rPr>
        <w:t> rozpočtu vyčleněna částka 104 mil. Kč vč. DPH.</w:t>
      </w:r>
      <w:r w:rsidR="00C352B9" w:rsidRPr="00E81B27">
        <w:rPr>
          <w:rFonts w:cstheme="minorHAnsi"/>
        </w:rPr>
        <w:t xml:space="preserve"> Mimo stavební projekt byly vysoutěženy již </w:t>
      </w:r>
      <w:r w:rsidR="00C352B9" w:rsidRPr="00A50EE6">
        <w:rPr>
          <w:rFonts w:cstheme="minorHAnsi"/>
        </w:rPr>
        <w:t>dříve zmíněn</w:t>
      </w:r>
      <w:r w:rsidR="00E81B27" w:rsidRPr="00A50EE6">
        <w:rPr>
          <w:rFonts w:cstheme="minorHAnsi"/>
        </w:rPr>
        <w:t>á</w:t>
      </w:r>
      <w:r w:rsidR="00C352B9" w:rsidRPr="00A50EE6">
        <w:rPr>
          <w:rFonts w:cstheme="minorHAnsi"/>
        </w:rPr>
        <w:t xml:space="preserve"> tepeln</w:t>
      </w:r>
      <w:r w:rsidR="00CE7AC9" w:rsidRPr="00A50EE6">
        <w:rPr>
          <w:rFonts w:cstheme="minorHAnsi"/>
        </w:rPr>
        <w:t>á</w:t>
      </w:r>
      <w:r w:rsidR="00C352B9" w:rsidRPr="00A50EE6">
        <w:rPr>
          <w:rFonts w:cstheme="minorHAnsi"/>
        </w:rPr>
        <w:t xml:space="preserve"> čerpadla pro venkovní bazén, kuželkářské zařízení a kuželkářská dráha, </w:t>
      </w:r>
      <w:r w:rsidR="00E81B27" w:rsidRPr="00A50EE6">
        <w:rPr>
          <w:rFonts w:cstheme="minorHAnsi"/>
        </w:rPr>
        <w:t xml:space="preserve">vybavení fitcentra, </w:t>
      </w:r>
      <w:r w:rsidR="00C352B9" w:rsidRPr="00A50EE6">
        <w:rPr>
          <w:rFonts w:cstheme="minorHAnsi"/>
        </w:rPr>
        <w:t xml:space="preserve">buňka na občerstvení a </w:t>
      </w:r>
      <w:r w:rsidR="00E81B27" w:rsidRPr="00A50EE6">
        <w:rPr>
          <w:rFonts w:cstheme="minorHAnsi"/>
        </w:rPr>
        <w:t xml:space="preserve">další </w:t>
      </w:r>
      <w:r w:rsidR="00E67460" w:rsidRPr="00A50EE6">
        <w:rPr>
          <w:rFonts w:cstheme="minorHAnsi"/>
        </w:rPr>
        <w:t xml:space="preserve">vnitřní </w:t>
      </w:r>
      <w:r w:rsidR="00E81B27" w:rsidRPr="00A50EE6">
        <w:rPr>
          <w:rFonts w:cstheme="minorHAnsi"/>
        </w:rPr>
        <w:t xml:space="preserve">zařízení. </w:t>
      </w:r>
      <w:r w:rsidR="00296858" w:rsidRPr="00A50EE6">
        <w:rPr>
          <w:rFonts w:cstheme="minorHAnsi"/>
        </w:rPr>
        <w:t>C</w:t>
      </w:r>
      <w:r w:rsidR="00C352B9" w:rsidRPr="00A50EE6">
        <w:rPr>
          <w:rFonts w:cstheme="minorHAnsi"/>
        </w:rPr>
        <w:t>elkový dopad</w:t>
      </w:r>
      <w:r w:rsidR="00296858" w:rsidRPr="00A50EE6">
        <w:rPr>
          <w:rFonts w:cstheme="minorHAnsi"/>
        </w:rPr>
        <w:t xml:space="preserve"> do rozpočtu bude činit </w:t>
      </w:r>
      <w:r w:rsidR="00C352B9" w:rsidRPr="00A50EE6">
        <w:rPr>
          <w:rFonts w:cstheme="minorHAnsi"/>
        </w:rPr>
        <w:t xml:space="preserve">celkem </w:t>
      </w:r>
      <w:r w:rsidR="00E67460" w:rsidRPr="00A50EE6">
        <w:rPr>
          <w:rFonts w:cstheme="minorHAnsi"/>
        </w:rPr>
        <w:t>cca 6,7</w:t>
      </w:r>
      <w:r w:rsidR="00C352B9" w:rsidRPr="00A50EE6">
        <w:rPr>
          <w:rFonts w:cstheme="minorHAnsi"/>
        </w:rPr>
        <w:t xml:space="preserve"> mil. Kč </w:t>
      </w:r>
      <w:r w:rsidR="00913C72" w:rsidRPr="00A50EE6">
        <w:rPr>
          <w:rFonts w:cstheme="minorHAnsi"/>
        </w:rPr>
        <w:t>vč.</w:t>
      </w:r>
      <w:r w:rsidR="00C352B9" w:rsidRPr="00A50EE6">
        <w:rPr>
          <w:rFonts w:cstheme="minorHAnsi"/>
        </w:rPr>
        <w:t xml:space="preserve"> DPH. V současné době je </w:t>
      </w:r>
      <w:r w:rsidR="00913C72" w:rsidRPr="00A50EE6">
        <w:rPr>
          <w:rFonts w:cstheme="minorHAnsi"/>
        </w:rPr>
        <w:t xml:space="preserve">1. a 2. etapa </w:t>
      </w:r>
      <w:r w:rsidR="00C352B9" w:rsidRPr="00A50EE6">
        <w:rPr>
          <w:rFonts w:cstheme="minorHAnsi"/>
        </w:rPr>
        <w:t>MA Zubří hotov</w:t>
      </w:r>
      <w:r w:rsidR="00913C72" w:rsidRPr="00A50EE6">
        <w:rPr>
          <w:rFonts w:cstheme="minorHAnsi"/>
        </w:rPr>
        <w:t>a</w:t>
      </w:r>
      <w:r w:rsidR="00C352B9" w:rsidRPr="00A50EE6">
        <w:rPr>
          <w:rFonts w:cstheme="minorHAnsi"/>
        </w:rPr>
        <w:t xml:space="preserve"> a v provozu. Provádějí se pouze konečné úpravy. </w:t>
      </w:r>
    </w:p>
    <w:p w:rsidR="00EB6B3E" w:rsidRPr="00A50EE6" w:rsidRDefault="00EB6B3E" w:rsidP="00EB6B3E">
      <w:pPr>
        <w:ind w:left="708"/>
        <w:jc w:val="both"/>
        <w:rPr>
          <w:rFonts w:cstheme="minorHAnsi"/>
          <w:dstrike/>
        </w:rPr>
      </w:pPr>
      <w:r w:rsidRPr="000E463E">
        <w:rPr>
          <w:rFonts w:cstheme="minorHAnsi"/>
        </w:rPr>
        <w:t xml:space="preserve">V rámci rekonstrukce bývalé restaurace ve sportovní hale bylo z původní rozpočtované částky 3 mil. Kč vč. DPH </w:t>
      </w:r>
      <w:r w:rsidRPr="00A50EE6">
        <w:rPr>
          <w:rFonts w:cstheme="minorHAnsi"/>
        </w:rPr>
        <w:t xml:space="preserve">využito </w:t>
      </w:r>
      <w:r w:rsidR="009563F9" w:rsidRPr="00A50EE6">
        <w:rPr>
          <w:rFonts w:cstheme="minorHAnsi"/>
          <w:bCs/>
        </w:rPr>
        <w:t>248 tis</w:t>
      </w:r>
      <w:r w:rsidR="00B04415">
        <w:rPr>
          <w:rFonts w:cstheme="minorHAnsi"/>
          <w:bCs/>
        </w:rPr>
        <w:t>.</w:t>
      </w:r>
      <w:r w:rsidR="009563F9" w:rsidRPr="00A50EE6">
        <w:rPr>
          <w:rFonts w:cstheme="minorHAnsi"/>
          <w:bCs/>
        </w:rPr>
        <w:t xml:space="preserve"> Kč</w:t>
      </w:r>
      <w:r w:rsidRPr="00A50EE6">
        <w:rPr>
          <w:rFonts w:cstheme="minorHAnsi"/>
        </w:rPr>
        <w:t xml:space="preserve"> na výměnu vnitřních oken směrem do haly </w:t>
      </w:r>
      <w:r w:rsidR="00376966" w:rsidRPr="00A50EE6">
        <w:rPr>
          <w:rFonts w:cstheme="minorHAnsi"/>
        </w:rPr>
        <w:t>se společností</w:t>
      </w:r>
      <w:r w:rsidRPr="00A50EE6">
        <w:rPr>
          <w:rFonts w:cstheme="minorHAnsi"/>
        </w:rPr>
        <w:t xml:space="preserve"> KSK</w:t>
      </w:r>
      <w:r w:rsidR="00376966" w:rsidRPr="00A50EE6">
        <w:rPr>
          <w:rFonts w:cstheme="minorHAnsi"/>
        </w:rPr>
        <w:t>-System, spol.</w:t>
      </w:r>
      <w:r w:rsidRPr="00A50EE6">
        <w:rPr>
          <w:rFonts w:cstheme="minorHAnsi"/>
        </w:rPr>
        <w:t xml:space="preserve"> s</w:t>
      </w:r>
      <w:r w:rsidR="00B04415">
        <w:rPr>
          <w:rFonts w:cstheme="minorHAnsi"/>
        </w:rPr>
        <w:t xml:space="preserve"> </w:t>
      </w:r>
      <w:r w:rsidRPr="00A50EE6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Pr="00A50EE6">
        <w:rPr>
          <w:rFonts w:cstheme="minorHAnsi"/>
        </w:rPr>
        <w:t>o. Realizace rekonstrukce celého objektu se prozatím odkládá</w:t>
      </w:r>
      <w:r w:rsidR="00CE7AC9" w:rsidRPr="00A50EE6">
        <w:rPr>
          <w:rFonts w:cstheme="minorHAnsi"/>
        </w:rPr>
        <w:t>.</w:t>
      </w:r>
      <w:r w:rsidRPr="00A50EE6">
        <w:rPr>
          <w:rFonts w:cstheme="minorHAnsi"/>
        </w:rPr>
        <w:t xml:space="preserve"> </w:t>
      </w:r>
    </w:p>
    <w:p w:rsidR="00707DAB" w:rsidRPr="00A50EE6" w:rsidRDefault="00707DAB" w:rsidP="00EB6B3E">
      <w:pPr>
        <w:ind w:left="708"/>
        <w:jc w:val="both"/>
        <w:rPr>
          <w:rFonts w:cstheme="minorHAnsi"/>
        </w:rPr>
      </w:pPr>
      <w:r w:rsidRPr="00A50EE6">
        <w:rPr>
          <w:rFonts w:cstheme="minorHAnsi"/>
        </w:rPr>
        <w:t>Realizace workoutového hřiště původně nebyla v rozpočtu města, ale v průběhu začátku roku se naskytla možnost využít 50% slevy na výstavbu tohoto hřiště. Náklady na</w:t>
      </w:r>
      <w:r w:rsidR="00BC11CF" w:rsidRPr="00A50EE6">
        <w:rPr>
          <w:rFonts w:cstheme="minorHAnsi"/>
        </w:rPr>
        <w:t xml:space="preserve"> výstavbu město vyšly</w:t>
      </w:r>
      <w:r w:rsidRPr="00A50EE6">
        <w:rPr>
          <w:rFonts w:cstheme="minorHAnsi"/>
        </w:rPr>
        <w:t xml:space="preserve"> na 160 tis. Kč vč. DPH.</w:t>
      </w:r>
    </w:p>
    <w:p w:rsidR="00490EAA" w:rsidRPr="00A50EE6" w:rsidRDefault="00490EAA" w:rsidP="00490EAA">
      <w:pPr>
        <w:ind w:left="708"/>
        <w:jc w:val="both"/>
        <w:rPr>
          <w:rFonts w:cstheme="minorHAnsi"/>
        </w:rPr>
      </w:pPr>
      <w:r w:rsidRPr="00A50EE6">
        <w:rPr>
          <w:rFonts w:cstheme="minorHAnsi"/>
        </w:rPr>
        <w:lastRenderedPageBreak/>
        <w:t xml:space="preserve">Časomíra ve sportovní hale se v poslední době dostala do havarijního stavu, a proto je třeba ji vyměnit vzhledem </w:t>
      </w:r>
      <w:r w:rsidR="00B04415">
        <w:rPr>
          <w:rFonts w:cstheme="minorHAnsi"/>
        </w:rPr>
        <w:t xml:space="preserve">k </w:t>
      </w:r>
      <w:r w:rsidRPr="00A50EE6">
        <w:rPr>
          <w:rFonts w:cstheme="minorHAnsi"/>
        </w:rPr>
        <w:t xml:space="preserve">regulím extraligové házené. Z tohoto důvodu byla oslovena HDT </w:t>
      </w:r>
      <w:proofErr w:type="spellStart"/>
      <w:r w:rsidRPr="00A50EE6">
        <w:rPr>
          <w:rFonts w:cstheme="minorHAnsi"/>
        </w:rPr>
        <w:t>impex</w:t>
      </w:r>
      <w:proofErr w:type="spellEnd"/>
      <w:r w:rsidR="00B04415">
        <w:rPr>
          <w:rFonts w:cstheme="minorHAnsi"/>
        </w:rPr>
        <w:t>,</w:t>
      </w:r>
      <w:r w:rsidRPr="00A50EE6">
        <w:rPr>
          <w:rFonts w:cstheme="minorHAnsi"/>
        </w:rPr>
        <w:t xml:space="preserve"> s.</w:t>
      </w:r>
      <w:r w:rsidR="00B04415">
        <w:rPr>
          <w:rFonts w:cstheme="minorHAnsi"/>
        </w:rPr>
        <w:t xml:space="preserve"> </w:t>
      </w:r>
      <w:r w:rsidRPr="00A50EE6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Pr="00A50EE6">
        <w:rPr>
          <w:rFonts w:cstheme="minorHAnsi"/>
        </w:rPr>
        <w:t>o.</w:t>
      </w:r>
      <w:r w:rsidR="00B04415">
        <w:rPr>
          <w:rFonts w:cstheme="minorHAnsi"/>
        </w:rPr>
        <w:t>,</w:t>
      </w:r>
      <w:r w:rsidRPr="00A50EE6">
        <w:rPr>
          <w:rFonts w:cstheme="minorHAnsi"/>
        </w:rPr>
        <w:t xml:space="preserve"> s cenou za no</w:t>
      </w:r>
      <w:r w:rsidR="00BC11CF" w:rsidRPr="00A50EE6">
        <w:rPr>
          <w:rFonts w:cstheme="minorHAnsi"/>
        </w:rPr>
        <w:t>vou časomíru dle cenové nabídky</w:t>
      </w:r>
      <w:r w:rsidR="00872B77" w:rsidRPr="00A50EE6">
        <w:rPr>
          <w:rFonts w:cstheme="minorHAnsi"/>
        </w:rPr>
        <w:t xml:space="preserve"> – max. 704 392 Kč</w:t>
      </w:r>
      <w:r w:rsidRPr="00A50EE6">
        <w:rPr>
          <w:rFonts w:cstheme="minorHAnsi"/>
        </w:rPr>
        <w:t xml:space="preserve"> bez DPH.</w:t>
      </w:r>
      <w:r w:rsidR="00BF2028" w:rsidRPr="00A50EE6">
        <w:rPr>
          <w:rFonts w:cstheme="minorHAnsi"/>
        </w:rPr>
        <w:t xml:space="preserve"> </w:t>
      </w:r>
      <w:r w:rsidR="007650CD" w:rsidRPr="00A50EE6">
        <w:rPr>
          <w:rFonts w:cstheme="minorHAnsi"/>
        </w:rPr>
        <w:t>Realizace pro</w:t>
      </w:r>
      <w:r w:rsidR="00A50EE6" w:rsidRPr="00A50EE6">
        <w:rPr>
          <w:rFonts w:cstheme="minorHAnsi"/>
        </w:rPr>
        <w:t>běhne na přelomu prosinci 2019</w:t>
      </w:r>
      <w:r w:rsidR="00A50EE6">
        <w:rPr>
          <w:rFonts w:cstheme="minorHAnsi"/>
        </w:rPr>
        <w:t>.</w:t>
      </w:r>
    </w:p>
    <w:p w:rsidR="007650CD" w:rsidRPr="00A50EE6" w:rsidRDefault="00C8790B" w:rsidP="004818CD">
      <w:pPr>
        <w:pStyle w:val="Odstavecseseznamem"/>
        <w:ind w:left="785"/>
        <w:jc w:val="both"/>
        <w:rPr>
          <w:rFonts w:cstheme="minorHAnsi"/>
        </w:rPr>
      </w:pPr>
      <w:r w:rsidRPr="000E463E">
        <w:rPr>
          <w:rFonts w:cstheme="minorHAnsi"/>
        </w:rPr>
        <w:t>Rekonstrukce tělocvičny ZŠ byla v průběhu roku zahrnuta díky získané mimořádné dotaci z Ministerstva pro místní rozvoj. Realizaci tohoto projektu vyhrála společnost COMMODUM, spol. s</w:t>
      </w:r>
      <w:r w:rsidR="00B04415">
        <w:rPr>
          <w:rFonts w:cstheme="minorHAnsi"/>
        </w:rPr>
        <w:t xml:space="preserve"> </w:t>
      </w:r>
      <w:r w:rsidRPr="000E463E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Pr="000E463E">
        <w:rPr>
          <w:rFonts w:cstheme="minorHAnsi"/>
        </w:rPr>
        <w:t>o.</w:t>
      </w:r>
      <w:r w:rsidR="00B04415">
        <w:rPr>
          <w:rFonts w:cstheme="minorHAnsi"/>
        </w:rPr>
        <w:t>,</w:t>
      </w:r>
      <w:r w:rsidRPr="000E463E">
        <w:rPr>
          <w:rFonts w:cstheme="minorHAnsi"/>
        </w:rPr>
        <w:t xml:space="preserve"> s cennou 1 561 051 Kč bez DPH.</w:t>
      </w:r>
      <w:r w:rsidR="00BF2028">
        <w:rPr>
          <w:rFonts w:cstheme="minorHAnsi"/>
        </w:rPr>
        <w:t xml:space="preserve"> </w:t>
      </w:r>
      <w:r w:rsidR="007650CD" w:rsidRPr="00A50EE6">
        <w:rPr>
          <w:rFonts w:cstheme="minorHAnsi"/>
        </w:rPr>
        <w:t>Realizace proběhne na přelomu roku 2019/2020. Na tuto akci získalo město dotaci z MMR ve výši 967 153 Kč – proplacena bude v příštím roce.</w:t>
      </w:r>
    </w:p>
    <w:p w:rsidR="00E30DEE" w:rsidRPr="007650CD" w:rsidRDefault="00E30DEE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color w:val="00B050"/>
        </w:rPr>
      </w:pPr>
      <w:r w:rsidRPr="00BC11CF">
        <w:rPr>
          <w:rFonts w:cstheme="minorHAnsi"/>
          <w:u w:val="single"/>
        </w:rPr>
        <w:t>Investice – nebytové hospodářství.</w:t>
      </w:r>
      <w:r w:rsidRPr="000E463E">
        <w:rPr>
          <w:rFonts w:cstheme="minorHAnsi"/>
        </w:rPr>
        <w:t xml:space="preserve"> V této kolonce nalezneme zahájení 3. a 4. etapy MA, tedy vybudování Lékařského domu a domu pro seniory. Zde byla původně rozpočtovaná částka 4 mil. Kč vč. DPH snížena na 1,5 mil. Kč. V současné době totiž probíhá pouze příprava pokladů pro zahájení realizace </w:t>
      </w:r>
      <w:r w:rsidRPr="00A50EE6">
        <w:rPr>
          <w:rFonts w:cstheme="minorHAnsi"/>
        </w:rPr>
        <w:t>stavby</w:t>
      </w:r>
      <w:r w:rsidR="007650CD" w:rsidRPr="00A50EE6">
        <w:rPr>
          <w:rFonts w:cstheme="minorHAnsi"/>
        </w:rPr>
        <w:t xml:space="preserve"> a byly provedeny demoliční práce.</w:t>
      </w:r>
    </w:p>
    <w:p w:rsidR="00E30DEE" w:rsidRPr="000E463E" w:rsidRDefault="00E30DEE" w:rsidP="003B1B46">
      <w:pPr>
        <w:pStyle w:val="Odstavecseseznamem"/>
        <w:numPr>
          <w:ilvl w:val="0"/>
          <w:numId w:val="3"/>
        </w:numPr>
        <w:jc w:val="both"/>
        <w:rPr>
          <w:rFonts w:cstheme="minorHAnsi"/>
          <w:b/>
        </w:rPr>
      </w:pPr>
      <w:r w:rsidRPr="00455536">
        <w:rPr>
          <w:rFonts w:cstheme="minorHAnsi"/>
          <w:bCs/>
          <w:u w:val="single"/>
        </w:rPr>
        <w:t xml:space="preserve">Rekonstrukce veřejného </w:t>
      </w:r>
      <w:r w:rsidRPr="00A50EE6">
        <w:rPr>
          <w:rFonts w:cstheme="minorHAnsi"/>
          <w:bCs/>
          <w:u w:val="single"/>
        </w:rPr>
        <w:t>osvětlení.</w:t>
      </w:r>
      <w:r w:rsidR="00BC11CF" w:rsidRPr="00A50EE6">
        <w:rPr>
          <w:rFonts w:cstheme="minorHAnsi"/>
          <w:bCs/>
        </w:rPr>
        <w:t xml:space="preserve"> Tyto investice se týkaly</w:t>
      </w:r>
      <w:r w:rsidRPr="00A50EE6">
        <w:rPr>
          <w:rFonts w:cstheme="minorHAnsi"/>
          <w:bCs/>
        </w:rPr>
        <w:t xml:space="preserve"> veřejného osvětlení </w:t>
      </w:r>
      <w:proofErr w:type="spellStart"/>
      <w:r w:rsidRPr="00A50EE6">
        <w:rPr>
          <w:rFonts w:cstheme="minorHAnsi"/>
          <w:bCs/>
        </w:rPr>
        <w:t>Starozuberská</w:t>
      </w:r>
      <w:proofErr w:type="spellEnd"/>
      <w:r w:rsidR="00455536" w:rsidRPr="00A50EE6">
        <w:rPr>
          <w:rFonts w:cstheme="minorHAnsi"/>
          <w:bCs/>
        </w:rPr>
        <w:t xml:space="preserve">, kde ještě nebylo vydáno povolení z důvodu občanské námitky </w:t>
      </w:r>
      <w:r w:rsidRPr="00A50EE6">
        <w:rPr>
          <w:rFonts w:cstheme="minorHAnsi"/>
          <w:bCs/>
        </w:rPr>
        <w:t>(</w:t>
      </w:r>
      <w:r w:rsidR="005E7EC7" w:rsidRPr="00A50EE6">
        <w:rPr>
          <w:rFonts w:cstheme="minorHAnsi"/>
          <w:bCs/>
        </w:rPr>
        <w:t>rozpočtováno 200 tis. Kč vč. DPH</w:t>
      </w:r>
      <w:r w:rsidR="00455536" w:rsidRPr="00A50EE6">
        <w:rPr>
          <w:rFonts w:cstheme="minorHAnsi"/>
          <w:bCs/>
        </w:rPr>
        <w:t>), dále veřejné osvětlení v ul.</w:t>
      </w:r>
      <w:r w:rsidRPr="00A50EE6">
        <w:rPr>
          <w:rFonts w:cstheme="minorHAnsi"/>
          <w:bCs/>
        </w:rPr>
        <w:t xml:space="preserve"> Nad </w:t>
      </w:r>
      <w:r w:rsidRPr="00455536">
        <w:rPr>
          <w:rFonts w:cstheme="minorHAnsi"/>
          <w:bCs/>
        </w:rPr>
        <w:t>Fojstvím</w:t>
      </w:r>
      <w:r w:rsidRPr="000E463E">
        <w:rPr>
          <w:rFonts w:cstheme="minorHAnsi"/>
        </w:rPr>
        <w:t xml:space="preserve"> </w:t>
      </w:r>
      <w:r w:rsidR="00455536">
        <w:rPr>
          <w:rFonts w:cstheme="minorHAnsi"/>
        </w:rPr>
        <w:t xml:space="preserve">II </w:t>
      </w:r>
      <w:r w:rsidRPr="000E463E">
        <w:rPr>
          <w:rFonts w:cstheme="minorHAnsi"/>
        </w:rPr>
        <w:t>(</w:t>
      </w:r>
      <w:r w:rsidR="005E7EC7" w:rsidRPr="000E463E">
        <w:rPr>
          <w:rFonts w:cstheme="minorHAnsi"/>
        </w:rPr>
        <w:t>rozpočtováno 600 tis. Kč vč. DPH</w:t>
      </w:r>
      <w:r w:rsidR="00376966" w:rsidRPr="000E463E">
        <w:rPr>
          <w:rFonts w:cstheme="minorHAnsi"/>
        </w:rPr>
        <w:t>, vysoutěženo a zrealizováno firmou Jaromír Matula, MIVES, s.</w:t>
      </w:r>
      <w:r w:rsidR="00B04415">
        <w:rPr>
          <w:rFonts w:cstheme="minorHAnsi"/>
        </w:rPr>
        <w:t xml:space="preserve"> </w:t>
      </w:r>
      <w:r w:rsidR="00376966" w:rsidRPr="000E463E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="00376966" w:rsidRPr="000E463E">
        <w:rPr>
          <w:rFonts w:cstheme="minorHAnsi"/>
        </w:rPr>
        <w:t>o.</w:t>
      </w:r>
      <w:r w:rsidR="00B04415">
        <w:rPr>
          <w:rFonts w:cstheme="minorHAnsi"/>
        </w:rPr>
        <w:t>,</w:t>
      </w:r>
      <w:r w:rsidR="00376966" w:rsidRPr="000E463E">
        <w:rPr>
          <w:rFonts w:cstheme="minorHAnsi"/>
        </w:rPr>
        <w:t xml:space="preserve"> s cenou 923 756 Kč bez DPH</w:t>
      </w:r>
      <w:r w:rsidRPr="000E463E">
        <w:rPr>
          <w:rFonts w:cstheme="minorHAnsi"/>
        </w:rPr>
        <w:t>)</w:t>
      </w:r>
      <w:r w:rsidRPr="000E463E">
        <w:rPr>
          <w:rFonts w:cstheme="minorHAnsi"/>
          <w:b/>
        </w:rPr>
        <w:t xml:space="preserve"> </w:t>
      </w:r>
      <w:r w:rsidRPr="000E463E">
        <w:rPr>
          <w:rFonts w:cstheme="minorHAnsi"/>
        </w:rPr>
        <w:t>a rekonstrukce osvětlení pod dotačním programem EFEKT v Zubří – území zasahující části Síd</w:t>
      </w:r>
      <w:r w:rsidR="005E7EC7" w:rsidRPr="000E463E">
        <w:rPr>
          <w:rFonts w:cstheme="minorHAnsi"/>
        </w:rPr>
        <w:t>liště a ulice Rožnovská</w:t>
      </w:r>
      <w:r w:rsidRPr="000E463E">
        <w:rPr>
          <w:rFonts w:cstheme="minorHAnsi"/>
        </w:rPr>
        <w:t>.</w:t>
      </w:r>
      <w:r w:rsidR="00656AB5" w:rsidRPr="000E463E">
        <w:rPr>
          <w:rFonts w:cstheme="minorHAnsi"/>
        </w:rPr>
        <w:t xml:space="preserve"> Rekonstrukci osvětlení pod dotačním programem EFEKT vyhrála v soutěži firma EMPESORT, spol. </w:t>
      </w:r>
      <w:r w:rsidR="008E2961" w:rsidRPr="000E463E">
        <w:rPr>
          <w:rFonts w:cstheme="minorHAnsi"/>
        </w:rPr>
        <w:t>s</w:t>
      </w:r>
      <w:r w:rsidR="00B04415">
        <w:rPr>
          <w:rFonts w:cstheme="minorHAnsi"/>
        </w:rPr>
        <w:t xml:space="preserve"> </w:t>
      </w:r>
      <w:r w:rsidR="008E2961" w:rsidRPr="000E463E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="008E2961" w:rsidRPr="000E463E">
        <w:rPr>
          <w:rFonts w:cstheme="minorHAnsi"/>
        </w:rPr>
        <w:t>o.</w:t>
      </w:r>
      <w:r w:rsidR="001A69E3" w:rsidRPr="000E463E">
        <w:rPr>
          <w:rFonts w:cstheme="minorHAnsi"/>
        </w:rPr>
        <w:t xml:space="preserve"> </w:t>
      </w:r>
      <w:r w:rsidR="001A69E3" w:rsidRPr="00A50EE6">
        <w:rPr>
          <w:rFonts w:cstheme="minorHAnsi"/>
        </w:rPr>
        <w:t xml:space="preserve">Dotace </w:t>
      </w:r>
      <w:r w:rsidR="009563F9" w:rsidRPr="00A50EE6">
        <w:rPr>
          <w:rFonts w:cstheme="minorHAnsi"/>
        </w:rPr>
        <w:t xml:space="preserve">ze SFŽP </w:t>
      </w:r>
      <w:r w:rsidR="001A69E3" w:rsidRPr="00A50EE6">
        <w:rPr>
          <w:rFonts w:cstheme="minorHAnsi"/>
        </w:rPr>
        <w:t xml:space="preserve">pokryla </w:t>
      </w:r>
      <w:r w:rsidR="001A69E3" w:rsidRPr="000E463E">
        <w:rPr>
          <w:rFonts w:cstheme="minorHAnsi"/>
        </w:rPr>
        <w:t>50 % částky skutečných nákladů</w:t>
      </w:r>
      <w:r w:rsidR="00D116D9" w:rsidRPr="000E463E">
        <w:rPr>
          <w:rFonts w:cstheme="minorHAnsi"/>
        </w:rPr>
        <w:t>, které činily 2 178 520 Kč vč. DPH</w:t>
      </w:r>
      <w:r w:rsidR="001A69E3" w:rsidRPr="000E463E">
        <w:rPr>
          <w:rFonts w:cstheme="minorHAnsi"/>
          <w:b/>
        </w:rPr>
        <w:t>.</w:t>
      </w:r>
    </w:p>
    <w:p w:rsidR="00E30DEE" w:rsidRPr="000E463E" w:rsidRDefault="00E30DEE" w:rsidP="003B1B46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BC11CF">
        <w:rPr>
          <w:rFonts w:cstheme="minorHAnsi"/>
          <w:u w:val="single"/>
        </w:rPr>
        <w:t>Rekonstrukce smuteční síně</w:t>
      </w:r>
      <w:r w:rsidR="00BC11CF">
        <w:rPr>
          <w:rFonts w:cstheme="minorHAnsi"/>
        </w:rPr>
        <w:t>.</w:t>
      </w:r>
      <w:r w:rsidRPr="000E463E">
        <w:rPr>
          <w:rFonts w:cstheme="minorHAnsi"/>
        </w:rPr>
        <w:t xml:space="preserve"> </w:t>
      </w:r>
      <w:r w:rsidR="00BC11CF">
        <w:rPr>
          <w:rFonts w:cstheme="minorHAnsi"/>
        </w:rPr>
        <w:t>Z</w:t>
      </w:r>
      <w:r w:rsidRPr="000E463E">
        <w:rPr>
          <w:rFonts w:cstheme="minorHAnsi"/>
        </w:rPr>
        <w:t>de bylo původně vyčleněno 4 mil. Kč vč. DPH na rekonstrukci, avšak byl zjištěn rozsáhlejší havarijní stav kanalizace. Jelikož je nově potřeba naprojektovat i rekonstrukci kanalizace, tak je letos nemožné realizovat rekonstrukci smuteční síně. V současné době byla čerpána částka 500 tis. Kč vč. DPH na přípravu rekonstrukce.</w:t>
      </w:r>
    </w:p>
    <w:p w:rsidR="00E30DEE" w:rsidRPr="000E463E" w:rsidRDefault="00665BAD" w:rsidP="003B1B46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BC11CF">
        <w:rPr>
          <w:rFonts w:cstheme="minorHAnsi"/>
          <w:u w:val="single"/>
        </w:rPr>
        <w:t>Výstavba a údržba místních inženýrských sítí</w:t>
      </w:r>
      <w:r w:rsidR="00BC11CF">
        <w:rPr>
          <w:rFonts w:cstheme="minorHAnsi"/>
          <w:u w:val="single"/>
        </w:rPr>
        <w:t>.</w:t>
      </w:r>
      <w:r w:rsidR="00BC11CF">
        <w:rPr>
          <w:rFonts w:cstheme="minorHAnsi"/>
        </w:rPr>
        <w:t xml:space="preserve"> V</w:t>
      </w:r>
      <w:r w:rsidRPr="000E463E">
        <w:rPr>
          <w:rFonts w:cstheme="minorHAnsi"/>
        </w:rPr>
        <w:t> rámci této položky byla realizována investice do plynofikace ulice Nad Fojstvím II</w:t>
      </w:r>
      <w:r w:rsidR="00621FD8" w:rsidRPr="000E463E">
        <w:rPr>
          <w:rFonts w:cstheme="minorHAnsi"/>
        </w:rPr>
        <w:t xml:space="preserve"> (rozpočtováno 600 tis. Kč vč. DPH)</w:t>
      </w:r>
      <w:r w:rsidRPr="000E463E">
        <w:rPr>
          <w:rFonts w:cstheme="minorHAnsi"/>
        </w:rPr>
        <w:t xml:space="preserve">. </w:t>
      </w:r>
      <w:r w:rsidR="00376966" w:rsidRPr="000E463E">
        <w:rPr>
          <w:rFonts w:cstheme="minorHAnsi"/>
        </w:rPr>
        <w:t>Tato investice byla soutěžena společně s výše zmíněnou rekonstrukcí veřejného osvětlení Nad Fojstvím</w:t>
      </w:r>
      <w:r w:rsidR="00BC11CF">
        <w:rPr>
          <w:rFonts w:cstheme="minorHAnsi"/>
        </w:rPr>
        <w:t>, kterou vyhrála</w:t>
      </w:r>
      <w:r w:rsidR="00376966" w:rsidRPr="000E463E">
        <w:rPr>
          <w:rFonts w:cstheme="minorHAnsi"/>
        </w:rPr>
        <w:t xml:space="preserve"> firma Jaromír Matula, MIVES, s.</w:t>
      </w:r>
      <w:r w:rsidR="00B04415">
        <w:rPr>
          <w:rFonts w:cstheme="minorHAnsi"/>
        </w:rPr>
        <w:t xml:space="preserve"> </w:t>
      </w:r>
      <w:r w:rsidR="00376966" w:rsidRPr="000E463E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="00376966" w:rsidRPr="000E463E">
        <w:rPr>
          <w:rFonts w:cstheme="minorHAnsi"/>
        </w:rPr>
        <w:t>o.</w:t>
      </w:r>
    </w:p>
    <w:p w:rsidR="007650CD" w:rsidRDefault="00665BAD" w:rsidP="00C902E9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7650CD">
        <w:rPr>
          <w:rFonts w:cstheme="minorHAnsi"/>
          <w:u w:val="single"/>
        </w:rPr>
        <w:t>Péče o vzhled obcí a veřejnou zeleň.</w:t>
      </w:r>
      <w:r w:rsidRPr="007650CD">
        <w:rPr>
          <w:rFonts w:cstheme="minorHAnsi"/>
        </w:rPr>
        <w:t xml:space="preserve"> Zde se nachází parkové úpravy u Multifunkčního areálu. Rozpočtovaná částka činila 2 mil. Kč vč. DPH, </w:t>
      </w:r>
      <w:r w:rsidR="00BD485F" w:rsidRPr="007650CD">
        <w:rPr>
          <w:rFonts w:cstheme="minorHAnsi"/>
        </w:rPr>
        <w:t xml:space="preserve">vysoutěžená částka </w:t>
      </w:r>
      <w:r w:rsidR="00676E54" w:rsidRPr="007650CD">
        <w:rPr>
          <w:rFonts w:cstheme="minorHAnsi"/>
        </w:rPr>
        <w:t>by</w:t>
      </w:r>
      <w:r w:rsidR="00BD485F" w:rsidRPr="007650CD">
        <w:rPr>
          <w:rFonts w:cstheme="minorHAnsi"/>
        </w:rPr>
        <w:t>la 1 958 864 Kč bez DPH</w:t>
      </w:r>
      <w:r w:rsidRPr="007650CD">
        <w:rPr>
          <w:rFonts w:cstheme="minorHAnsi"/>
        </w:rPr>
        <w:t>. Pr</w:t>
      </w:r>
      <w:r w:rsidR="00BD485F" w:rsidRPr="007650CD">
        <w:rPr>
          <w:rFonts w:cstheme="minorHAnsi"/>
        </w:rPr>
        <w:t>ojekt byl realizován firmou COMM</w:t>
      </w:r>
      <w:r w:rsidR="00BD485F" w:rsidRPr="00A50EE6">
        <w:rPr>
          <w:rFonts w:cstheme="minorHAnsi"/>
        </w:rPr>
        <w:t>ODUM, spol. s</w:t>
      </w:r>
      <w:r w:rsidR="00B04415">
        <w:rPr>
          <w:rFonts w:cstheme="minorHAnsi"/>
        </w:rPr>
        <w:t xml:space="preserve"> </w:t>
      </w:r>
      <w:r w:rsidR="00BD485F" w:rsidRPr="00A50EE6">
        <w:rPr>
          <w:rFonts w:cstheme="minorHAnsi"/>
        </w:rPr>
        <w:t>r.</w:t>
      </w:r>
      <w:r w:rsidR="00B04415">
        <w:rPr>
          <w:rFonts w:cstheme="minorHAnsi"/>
        </w:rPr>
        <w:t xml:space="preserve"> </w:t>
      </w:r>
      <w:r w:rsidR="00BD485F" w:rsidRPr="00A50EE6">
        <w:rPr>
          <w:rFonts w:cstheme="minorHAnsi"/>
        </w:rPr>
        <w:t>o</w:t>
      </w:r>
      <w:r w:rsidRPr="00A50EE6">
        <w:rPr>
          <w:rFonts w:cstheme="minorHAnsi"/>
        </w:rPr>
        <w:t xml:space="preserve">. </w:t>
      </w:r>
      <w:r w:rsidR="007650CD" w:rsidRPr="00A50EE6">
        <w:rPr>
          <w:rFonts w:cstheme="minorHAnsi"/>
        </w:rPr>
        <w:t xml:space="preserve">Na tuto akci získalo město dotaci ze SFŽP ve výši </w:t>
      </w:r>
      <w:r w:rsidR="009563F9" w:rsidRPr="00A50EE6">
        <w:rPr>
          <w:rFonts w:cstheme="minorHAnsi"/>
        </w:rPr>
        <w:t>360</w:t>
      </w:r>
      <w:r w:rsidR="007650CD" w:rsidRPr="00A50EE6">
        <w:rPr>
          <w:rFonts w:cstheme="minorHAnsi"/>
        </w:rPr>
        <w:t xml:space="preserve"> </w:t>
      </w:r>
      <w:r w:rsidR="009563F9" w:rsidRPr="00A50EE6">
        <w:rPr>
          <w:rFonts w:cstheme="minorHAnsi"/>
        </w:rPr>
        <w:t>0</w:t>
      </w:r>
      <w:r w:rsidR="007650CD" w:rsidRPr="00A50EE6">
        <w:rPr>
          <w:rFonts w:cstheme="minorHAnsi"/>
        </w:rPr>
        <w:t>78 Kč.</w:t>
      </w:r>
    </w:p>
    <w:p w:rsidR="007650CD" w:rsidRDefault="007650CD" w:rsidP="007650CD">
      <w:pPr>
        <w:pStyle w:val="Odstavecseseznamem"/>
        <w:jc w:val="both"/>
        <w:rPr>
          <w:rFonts w:cstheme="minorHAnsi"/>
        </w:rPr>
      </w:pPr>
    </w:p>
    <w:p w:rsidR="00373A0A" w:rsidRPr="007650CD" w:rsidRDefault="00373A0A" w:rsidP="007650CD">
      <w:pPr>
        <w:pStyle w:val="Odstavecseseznamem"/>
        <w:jc w:val="both"/>
        <w:rPr>
          <w:rFonts w:cstheme="minorHAnsi"/>
        </w:rPr>
      </w:pPr>
      <w:r w:rsidRPr="007650CD">
        <w:rPr>
          <w:rFonts w:cstheme="minorHAnsi"/>
        </w:rPr>
        <w:t>Za Radu města Zubří Matěj Mizera</w:t>
      </w:r>
    </w:p>
    <w:p w:rsidR="009D246D" w:rsidRDefault="009D246D"/>
    <w:sectPr w:rsidR="009D246D" w:rsidSect="007F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587"/>
    <w:multiLevelType w:val="hybridMultilevel"/>
    <w:tmpl w:val="00E24772"/>
    <w:lvl w:ilvl="0" w:tplc="31AE68A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62E2"/>
    <w:multiLevelType w:val="hybridMultilevel"/>
    <w:tmpl w:val="70B2CEE4"/>
    <w:lvl w:ilvl="0" w:tplc="751C4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81B04"/>
    <w:multiLevelType w:val="hybridMultilevel"/>
    <w:tmpl w:val="D4EAD554"/>
    <w:lvl w:ilvl="0" w:tplc="5194F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A0"/>
    <w:rsid w:val="00022B7C"/>
    <w:rsid w:val="00071873"/>
    <w:rsid w:val="000A5CF6"/>
    <w:rsid w:val="000B1E18"/>
    <w:rsid w:val="000C30D7"/>
    <w:rsid w:val="000E463E"/>
    <w:rsid w:val="00126A9C"/>
    <w:rsid w:val="00184113"/>
    <w:rsid w:val="00191A6B"/>
    <w:rsid w:val="001A69E3"/>
    <w:rsid w:val="001E43B1"/>
    <w:rsid w:val="001F1312"/>
    <w:rsid w:val="00200CCB"/>
    <w:rsid w:val="0021391C"/>
    <w:rsid w:val="00217F4E"/>
    <w:rsid w:val="00281FB4"/>
    <w:rsid w:val="00296858"/>
    <w:rsid w:val="002F4A1C"/>
    <w:rsid w:val="00373A0A"/>
    <w:rsid w:val="00375FD1"/>
    <w:rsid w:val="00376966"/>
    <w:rsid w:val="00380FDE"/>
    <w:rsid w:val="00390388"/>
    <w:rsid w:val="003A48F8"/>
    <w:rsid w:val="003B1B46"/>
    <w:rsid w:val="003D08BB"/>
    <w:rsid w:val="003E75D9"/>
    <w:rsid w:val="00455536"/>
    <w:rsid w:val="004818CD"/>
    <w:rsid w:val="00490EAA"/>
    <w:rsid w:val="004B0348"/>
    <w:rsid w:val="004E2F40"/>
    <w:rsid w:val="00534BC8"/>
    <w:rsid w:val="00565EBF"/>
    <w:rsid w:val="005901F1"/>
    <w:rsid w:val="005C68DF"/>
    <w:rsid w:val="005C71F2"/>
    <w:rsid w:val="005E7EC7"/>
    <w:rsid w:val="00621FD8"/>
    <w:rsid w:val="00656AB5"/>
    <w:rsid w:val="00665BAD"/>
    <w:rsid w:val="00676E54"/>
    <w:rsid w:val="006B2DC3"/>
    <w:rsid w:val="00707DAB"/>
    <w:rsid w:val="007650CD"/>
    <w:rsid w:val="00796393"/>
    <w:rsid w:val="007B201B"/>
    <w:rsid w:val="007D1D4C"/>
    <w:rsid w:val="007F44F5"/>
    <w:rsid w:val="00814251"/>
    <w:rsid w:val="00847900"/>
    <w:rsid w:val="0086142D"/>
    <w:rsid w:val="00872B77"/>
    <w:rsid w:val="008A4A25"/>
    <w:rsid w:val="008E2961"/>
    <w:rsid w:val="009033BC"/>
    <w:rsid w:val="00913C72"/>
    <w:rsid w:val="009563F9"/>
    <w:rsid w:val="009907BE"/>
    <w:rsid w:val="00996B8D"/>
    <w:rsid w:val="009D246D"/>
    <w:rsid w:val="00A50EE6"/>
    <w:rsid w:val="00B035BE"/>
    <w:rsid w:val="00B04415"/>
    <w:rsid w:val="00B45398"/>
    <w:rsid w:val="00BC11CF"/>
    <w:rsid w:val="00BD485F"/>
    <w:rsid w:val="00BF2028"/>
    <w:rsid w:val="00C30FA0"/>
    <w:rsid w:val="00C352B9"/>
    <w:rsid w:val="00C8790B"/>
    <w:rsid w:val="00CC5580"/>
    <w:rsid w:val="00CE7AC9"/>
    <w:rsid w:val="00D116D9"/>
    <w:rsid w:val="00D9064B"/>
    <w:rsid w:val="00DA6847"/>
    <w:rsid w:val="00E30DEE"/>
    <w:rsid w:val="00E476C5"/>
    <w:rsid w:val="00E67460"/>
    <w:rsid w:val="00E81B27"/>
    <w:rsid w:val="00EB6B3E"/>
    <w:rsid w:val="00EB796E"/>
    <w:rsid w:val="00F62BE1"/>
    <w:rsid w:val="00F7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11B2A-CA52-422A-9DAC-BB6C2D31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7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14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4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46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46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6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2290</Words>
  <Characters>13517</Characters>
  <Application>Microsoft Office Word</Application>
  <DocSecurity>4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Lucie Pernicova</cp:lastModifiedBy>
  <cp:revision>2</cp:revision>
  <cp:lastPrinted>2019-11-11T08:20:00Z</cp:lastPrinted>
  <dcterms:created xsi:type="dcterms:W3CDTF">2019-11-14T08:18:00Z</dcterms:created>
  <dcterms:modified xsi:type="dcterms:W3CDTF">2019-11-14T08:18:00Z</dcterms:modified>
</cp:coreProperties>
</file>