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9232D7">
        <w:rPr>
          <w:rFonts w:ascii="Arial" w:hAnsi="Arial" w:cs="Arial"/>
          <w:b/>
          <w:sz w:val="28"/>
          <w:szCs w:val="28"/>
        </w:rPr>
        <w:t>1</w:t>
      </w:r>
      <w:r w:rsidR="00D048CC">
        <w:rPr>
          <w:rFonts w:ascii="Arial" w:hAnsi="Arial" w:cs="Arial"/>
          <w:b/>
          <w:sz w:val="28"/>
          <w:szCs w:val="28"/>
        </w:rPr>
        <w:t>5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093FD6">
        <w:rPr>
          <w:rFonts w:ascii="Arial" w:hAnsi="Arial" w:cs="Arial"/>
          <w:b/>
          <w:sz w:val="28"/>
          <w:szCs w:val="28"/>
        </w:rPr>
        <w:t>1</w:t>
      </w:r>
      <w:r w:rsidR="00D048CC">
        <w:rPr>
          <w:rFonts w:ascii="Arial" w:hAnsi="Arial" w:cs="Arial"/>
          <w:b/>
          <w:sz w:val="28"/>
          <w:szCs w:val="28"/>
        </w:rPr>
        <w:t>8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877E5D">
        <w:rPr>
          <w:rFonts w:ascii="Arial" w:hAnsi="Arial" w:cs="Arial"/>
          <w:b/>
          <w:sz w:val="28"/>
          <w:szCs w:val="28"/>
        </w:rPr>
        <w:t>0</w:t>
      </w:r>
      <w:r w:rsidR="00093FD6">
        <w:rPr>
          <w:rFonts w:ascii="Arial" w:hAnsi="Arial" w:cs="Arial"/>
          <w:b/>
          <w:sz w:val="28"/>
          <w:szCs w:val="28"/>
        </w:rPr>
        <w:t>5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877E5D">
        <w:rPr>
          <w:rFonts w:ascii="Arial" w:hAnsi="Arial" w:cs="Arial"/>
          <w:b/>
          <w:sz w:val="28"/>
          <w:szCs w:val="28"/>
        </w:rPr>
        <w:t>7</w:t>
      </w:r>
    </w:p>
    <w:p w:rsidR="00025013" w:rsidRDefault="00025013"/>
    <w:p w:rsidR="00F0771B" w:rsidRDefault="00F0771B"/>
    <w:p w:rsidR="0009112A" w:rsidRPr="00CB3F6D" w:rsidRDefault="0009112A" w:rsidP="0009112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9232D7" w:rsidRPr="00CB3F6D">
        <w:rPr>
          <w:rFonts w:ascii="Arial" w:hAnsi="Arial" w:cs="Arial"/>
          <w:b/>
          <w:sz w:val="22"/>
          <w:szCs w:val="22"/>
        </w:rPr>
        <w:t>1</w:t>
      </w:r>
      <w:r w:rsidR="00D048CC">
        <w:rPr>
          <w:rFonts w:ascii="Arial" w:hAnsi="Arial" w:cs="Arial"/>
          <w:b/>
          <w:sz w:val="22"/>
          <w:szCs w:val="22"/>
        </w:rPr>
        <w:t>5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9232D7" w:rsidRPr="00CB3F6D">
        <w:rPr>
          <w:rFonts w:ascii="Arial" w:hAnsi="Arial" w:cs="Arial"/>
          <w:sz w:val="22"/>
          <w:szCs w:val="22"/>
        </w:rPr>
        <w:t>1</w:t>
      </w:r>
      <w:r w:rsidR="00D048CC">
        <w:rPr>
          <w:rFonts w:ascii="Arial" w:hAnsi="Arial" w:cs="Arial"/>
          <w:sz w:val="22"/>
          <w:szCs w:val="22"/>
        </w:rPr>
        <w:t>5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>podle předloženého návrhu</w:t>
      </w:r>
      <w:r w:rsidR="000D7A84">
        <w:rPr>
          <w:rFonts w:ascii="Arial" w:hAnsi="Arial" w:cs="Arial"/>
          <w:sz w:val="22"/>
          <w:szCs w:val="22"/>
        </w:rPr>
        <w:t>.</w:t>
      </w:r>
      <w:r w:rsidR="007F3CD6">
        <w:rPr>
          <w:rFonts w:ascii="Arial" w:hAnsi="Arial" w:cs="Arial"/>
          <w:sz w:val="22"/>
          <w:szCs w:val="22"/>
        </w:rPr>
        <w:t xml:space="preserve"> </w:t>
      </w:r>
    </w:p>
    <w:p w:rsidR="0009112A" w:rsidRPr="00CB3F6D" w:rsidRDefault="0009112A" w:rsidP="0009112A">
      <w:pPr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9232D7" w:rsidRPr="00CB3F6D">
        <w:rPr>
          <w:rFonts w:ascii="Arial" w:hAnsi="Arial" w:cs="Arial"/>
          <w:b/>
        </w:rPr>
        <w:t>1</w:t>
      </w:r>
      <w:r w:rsidR="00D048CC">
        <w:rPr>
          <w:rFonts w:ascii="Arial" w:hAnsi="Arial" w:cs="Arial"/>
          <w:b/>
        </w:rPr>
        <w:t>5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322264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2D2088">
        <w:rPr>
          <w:rFonts w:ascii="Arial" w:hAnsi="Arial" w:cs="Arial"/>
        </w:rPr>
        <w:t xml:space="preserve">Milan Zeman 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0B3008">
        <w:rPr>
          <w:rFonts w:ascii="Arial" w:hAnsi="Arial" w:cs="Arial"/>
        </w:rPr>
        <w:t xml:space="preserve">Bc. </w:t>
      </w:r>
      <w:r w:rsidR="00D03B9D">
        <w:rPr>
          <w:rFonts w:ascii="Arial" w:hAnsi="Arial" w:cs="Arial"/>
        </w:rPr>
        <w:t>Janošková Vladimíra</w:t>
      </w:r>
      <w:r w:rsidR="002D2088">
        <w:rPr>
          <w:rFonts w:ascii="Arial" w:hAnsi="Arial" w:cs="Arial"/>
        </w:rPr>
        <w:t>, Ing. Oplatek Jiří</w:t>
      </w:r>
    </w:p>
    <w:p w:rsidR="0009112A" w:rsidRPr="00CB3F6D" w:rsidRDefault="0009112A" w:rsidP="0009112A">
      <w:pPr>
        <w:rPr>
          <w:rFonts w:ascii="Arial" w:hAnsi="Arial" w:cs="Arial"/>
          <w:sz w:val="22"/>
          <w:szCs w:val="22"/>
        </w:rPr>
      </w:pPr>
    </w:p>
    <w:p w:rsidR="004D54E6" w:rsidRDefault="004D54E6" w:rsidP="004D54E6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bookmarkStart w:id="0" w:name="_Hlk480973666"/>
      <w:r w:rsidRPr="00F666A7">
        <w:rPr>
          <w:rFonts w:ascii="Arial" w:hAnsi="Arial" w:cs="Arial"/>
          <w:b/>
          <w:sz w:val="22"/>
          <w:szCs w:val="22"/>
        </w:rPr>
        <w:t>ZM 1</w:t>
      </w:r>
      <w:r>
        <w:rPr>
          <w:rFonts w:ascii="Arial" w:hAnsi="Arial" w:cs="Arial"/>
          <w:b/>
          <w:sz w:val="22"/>
          <w:szCs w:val="22"/>
        </w:rPr>
        <w:t>5</w:t>
      </w:r>
      <w:r w:rsidRPr="00F666A7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03</w:t>
      </w:r>
      <w:r w:rsidRPr="00F666A7">
        <w:rPr>
          <w:rFonts w:ascii="Arial" w:hAnsi="Arial" w:cs="Arial"/>
          <w:b/>
          <w:sz w:val="22"/>
          <w:szCs w:val="22"/>
        </w:rPr>
        <w:t xml:space="preserve">  </w:t>
      </w:r>
      <w:r w:rsidRPr="00F666A7">
        <w:rPr>
          <w:rFonts w:ascii="Arial" w:hAnsi="Arial" w:cs="Arial"/>
          <w:b/>
          <w:sz w:val="22"/>
          <w:szCs w:val="22"/>
        </w:rPr>
        <w:tab/>
      </w:r>
      <w:r w:rsidRPr="00F666A7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093FD6">
        <w:rPr>
          <w:rFonts w:ascii="Arial" w:hAnsi="Arial" w:cs="Arial"/>
          <w:sz w:val="22"/>
          <w:szCs w:val="22"/>
        </w:rPr>
        <w:t>vyhlášení místního refer</w:t>
      </w:r>
      <w:r>
        <w:rPr>
          <w:rFonts w:ascii="Arial" w:hAnsi="Arial" w:cs="Arial"/>
          <w:sz w:val="22"/>
          <w:szCs w:val="22"/>
        </w:rPr>
        <w:t>e</w:t>
      </w:r>
      <w:r w:rsidRPr="00093FD6">
        <w:rPr>
          <w:rFonts w:ascii="Arial" w:hAnsi="Arial" w:cs="Arial"/>
          <w:sz w:val="22"/>
          <w:szCs w:val="22"/>
        </w:rPr>
        <w:t>nda</w:t>
      </w:r>
      <w:r>
        <w:rPr>
          <w:rFonts w:ascii="Arial" w:hAnsi="Arial" w:cs="Arial"/>
          <w:sz w:val="22"/>
          <w:szCs w:val="22"/>
        </w:rPr>
        <w:t xml:space="preserve"> na katastru města Zubří, okres Vsetín.</w:t>
      </w:r>
    </w:p>
    <w:p w:rsidR="004D54E6" w:rsidRPr="00093FD6" w:rsidRDefault="004D54E6" w:rsidP="004D54E6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93FD6">
        <w:rPr>
          <w:rFonts w:ascii="Arial" w:hAnsi="Arial" w:cs="Arial"/>
          <w:sz w:val="22"/>
          <w:szCs w:val="22"/>
        </w:rPr>
        <w:t xml:space="preserve">Otázka referenda: </w:t>
      </w:r>
      <w:r w:rsidRPr="00910FF3">
        <w:rPr>
          <w:rStyle w:val="Zvraznn"/>
          <w:rFonts w:ascii="Arial" w:hAnsi="Arial" w:cs="Arial"/>
          <w:i w:val="0"/>
          <w:sz w:val="22"/>
          <w:szCs w:val="22"/>
        </w:rPr>
        <w:t xml:space="preserve">„Jste pro, aby město Zubří </w:t>
      </w:r>
      <w:r w:rsidRPr="00DE189D">
        <w:rPr>
          <w:rStyle w:val="Siln"/>
          <w:rFonts w:ascii="Arial" w:hAnsi="Arial" w:cs="Arial"/>
          <w:b w:val="0"/>
          <w:bCs w:val="0"/>
          <w:iCs/>
          <w:sz w:val="22"/>
          <w:szCs w:val="22"/>
        </w:rPr>
        <w:t>realizovalo</w:t>
      </w:r>
      <w:r w:rsidRPr="00910FF3">
        <w:rPr>
          <w:rStyle w:val="Siln"/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Pr="00910FF3">
        <w:rPr>
          <w:rStyle w:val="Zvraznn"/>
          <w:rFonts w:ascii="Arial" w:hAnsi="Arial" w:cs="Arial"/>
          <w:i w:val="0"/>
          <w:sz w:val="22"/>
          <w:szCs w:val="22"/>
        </w:rPr>
        <w:t xml:space="preserve">projekt Multifunkční areál Zubří – vnitřní bazén pro školy a veřejnost s provozem </w:t>
      </w:r>
      <w:proofErr w:type="spellStart"/>
      <w:r w:rsidRPr="00910FF3">
        <w:rPr>
          <w:rStyle w:val="Zvraznn"/>
          <w:rFonts w:ascii="Arial" w:hAnsi="Arial" w:cs="Arial"/>
          <w:i w:val="0"/>
          <w:sz w:val="22"/>
          <w:szCs w:val="22"/>
        </w:rPr>
        <w:t>wellness</w:t>
      </w:r>
      <w:proofErr w:type="spellEnd"/>
      <w:r w:rsidRPr="00910FF3">
        <w:rPr>
          <w:rStyle w:val="Zvraznn"/>
          <w:rFonts w:ascii="Arial" w:hAnsi="Arial" w:cs="Arial"/>
          <w:i w:val="0"/>
          <w:sz w:val="22"/>
          <w:szCs w:val="22"/>
        </w:rPr>
        <w:t xml:space="preserve"> a provoz bufetu s dětským koutkem a kuželnou, venkovní nerezové bazény se zázemím, a výstavbou Lékařského domu a Komunitního domu pro seniory, dle příslušných pravomocných stavebních povolení?“</w:t>
      </w:r>
    </w:p>
    <w:p w:rsidR="004D54E6" w:rsidRDefault="004D54E6" w:rsidP="004D54E6">
      <w:pPr>
        <w:pStyle w:val="Zkladntextodsazen"/>
        <w:ind w:left="141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Odůvodnění vyhlášení referenda: Vzhledem k tomu, že</w:t>
      </w:r>
      <w:r w:rsidRPr="003F7C48">
        <w:rPr>
          <w:rFonts w:ascii="Arial" w:hAnsi="Arial" w:cs="Arial"/>
          <w:sz w:val="22"/>
          <w:szCs w:val="22"/>
        </w:rPr>
        <w:t xml:space="preserve"> do konce měsíce června </w:t>
      </w:r>
      <w:r>
        <w:rPr>
          <w:rFonts w:ascii="Arial" w:hAnsi="Arial" w:cs="Arial"/>
          <w:sz w:val="22"/>
          <w:szCs w:val="22"/>
        </w:rPr>
        <w:t xml:space="preserve">2017 chce vedení města </w:t>
      </w:r>
      <w:r w:rsidRPr="003F7C48">
        <w:rPr>
          <w:rFonts w:ascii="Arial" w:hAnsi="Arial" w:cs="Arial"/>
          <w:sz w:val="22"/>
          <w:szCs w:val="22"/>
        </w:rPr>
        <w:t>podepsat smlouvu s vybraným dodavatelem stavby</w:t>
      </w:r>
      <w:r>
        <w:rPr>
          <w:rFonts w:ascii="Arial" w:hAnsi="Arial" w:cs="Arial"/>
          <w:sz w:val="22"/>
          <w:szCs w:val="22"/>
        </w:rPr>
        <w:t>, je nutné znát názor občanů</w:t>
      </w:r>
      <w:r w:rsidRPr="003F7C48">
        <w:rPr>
          <w:rFonts w:ascii="Arial" w:hAnsi="Arial" w:cs="Arial"/>
          <w:sz w:val="22"/>
          <w:szCs w:val="22"/>
        </w:rPr>
        <w:t xml:space="preserve">. </w:t>
      </w:r>
    </w:p>
    <w:p w:rsidR="004D54E6" w:rsidRDefault="004D54E6" w:rsidP="004D54E6">
      <w:pPr>
        <w:pStyle w:val="Zkladntextodsazen"/>
        <w:ind w:left="141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Odhad nákladů spojených s provedením místního referenda: cca 100.000,- Kč hrazeno z běžných výdajů rozpočtu 2017 po provedení rozpočtového opatření.</w:t>
      </w:r>
    </w:p>
    <w:p w:rsidR="004D54E6" w:rsidRDefault="004D54E6" w:rsidP="004D54E6">
      <w:pPr>
        <w:pStyle w:val="Zkladntextodsazen"/>
        <w:ind w:left="141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Odhad nákladů spojených s realizací rozhodnutí přijatého v místním referendu:</w:t>
      </w:r>
    </w:p>
    <w:p w:rsidR="004D54E6" w:rsidRDefault="004D54E6" w:rsidP="004D54E6">
      <w:pPr>
        <w:pStyle w:val="Zkladntextodsazen"/>
        <w:ind w:left="141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 v případě kladného výsledku: cca 210 mil. Kč včetně DPH. Bude hrazeno z rozpočtu města v letech 2017, 2018 a 2019 – z investičních výdajů, financování (přebytek z minulých let, DPH) a částečně z úvěru.</w:t>
      </w:r>
    </w:p>
    <w:p w:rsidR="004D54E6" w:rsidRPr="00F666A7" w:rsidRDefault="004D54E6" w:rsidP="004D54E6">
      <w:pPr>
        <w:pStyle w:val="Zkladntextodsazen"/>
        <w:ind w:left="141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v případě záporného výsledku: cca 7 mil. Kč včetně DPH – hrazeno průběžně z investičních výdajů rozpočtu od roku 2015.  </w:t>
      </w:r>
    </w:p>
    <w:p w:rsidR="004D54E6" w:rsidRDefault="004D54E6" w:rsidP="004D54E6">
      <w:pPr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4D54E6" w:rsidRPr="000E1FF9" w:rsidRDefault="004D54E6" w:rsidP="004D54E6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 15</w:t>
      </w:r>
      <w:r w:rsidRPr="000E1FF9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04</w:t>
      </w:r>
      <w:r w:rsidRPr="000E1FF9">
        <w:rPr>
          <w:rFonts w:ascii="Arial" w:hAnsi="Arial" w:cs="Arial"/>
          <w:b/>
          <w:sz w:val="22"/>
          <w:szCs w:val="22"/>
        </w:rPr>
        <w:t xml:space="preserve"> </w:t>
      </w:r>
      <w:r w:rsidRPr="000E1FF9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EE62A2">
        <w:rPr>
          <w:rFonts w:ascii="Arial" w:hAnsi="Arial" w:cs="Arial"/>
          <w:sz w:val="22"/>
          <w:szCs w:val="22"/>
        </w:rPr>
        <w:t>odměny pro</w:t>
      </w:r>
      <w:r>
        <w:rPr>
          <w:rFonts w:ascii="Arial" w:hAnsi="Arial" w:cs="Arial"/>
          <w:sz w:val="22"/>
          <w:szCs w:val="22"/>
        </w:rPr>
        <w:t xml:space="preserve"> zřízené komise v rámci místního referenda</w:t>
      </w:r>
      <w:r w:rsidRPr="00EE62A2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800 Kč</w:t>
      </w:r>
      <w:r w:rsidRPr="00EE6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Pr="00EE62A2">
        <w:rPr>
          <w:rFonts w:ascii="Arial" w:hAnsi="Arial" w:cs="Arial"/>
          <w:sz w:val="22"/>
          <w:szCs w:val="22"/>
        </w:rPr>
        <w:t>předsed</w:t>
      </w:r>
      <w:r>
        <w:rPr>
          <w:rFonts w:ascii="Arial" w:hAnsi="Arial" w:cs="Arial"/>
          <w:sz w:val="22"/>
          <w:szCs w:val="22"/>
        </w:rPr>
        <w:t>y</w:t>
      </w:r>
      <w:r w:rsidRPr="00EE62A2">
        <w:rPr>
          <w:rFonts w:ascii="Arial" w:hAnsi="Arial" w:cs="Arial"/>
          <w:sz w:val="22"/>
          <w:szCs w:val="22"/>
        </w:rPr>
        <w:t xml:space="preserve"> komis</w:t>
      </w:r>
      <w:r>
        <w:rPr>
          <w:rFonts w:ascii="Arial" w:hAnsi="Arial" w:cs="Arial"/>
          <w:sz w:val="22"/>
          <w:szCs w:val="22"/>
        </w:rPr>
        <w:t>í</w:t>
      </w:r>
      <w:r w:rsidRPr="00EE62A2">
        <w:rPr>
          <w:rFonts w:ascii="Arial" w:hAnsi="Arial" w:cs="Arial"/>
          <w:sz w:val="22"/>
          <w:szCs w:val="22"/>
        </w:rPr>
        <w:t xml:space="preserve"> a ve výši </w:t>
      </w:r>
      <w:r>
        <w:rPr>
          <w:rFonts w:ascii="Arial" w:hAnsi="Arial" w:cs="Arial"/>
          <w:sz w:val="22"/>
          <w:szCs w:val="22"/>
        </w:rPr>
        <w:t>650 Kč</w:t>
      </w:r>
      <w:r w:rsidRPr="00EE62A2">
        <w:rPr>
          <w:rFonts w:ascii="Arial" w:hAnsi="Arial" w:cs="Arial"/>
          <w:sz w:val="22"/>
          <w:szCs w:val="22"/>
        </w:rPr>
        <w:t xml:space="preserve"> pro členy komisí</w:t>
      </w:r>
      <w:r>
        <w:rPr>
          <w:rFonts w:ascii="Arial" w:hAnsi="Arial" w:cs="Arial"/>
          <w:sz w:val="22"/>
          <w:szCs w:val="22"/>
        </w:rPr>
        <w:t>.</w:t>
      </w:r>
    </w:p>
    <w:p w:rsidR="004D54E6" w:rsidRDefault="004D54E6" w:rsidP="004E3F7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4D54E6" w:rsidRPr="002A6DD4" w:rsidRDefault="004D54E6" w:rsidP="004D54E6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8C4596">
        <w:rPr>
          <w:rFonts w:ascii="Arial" w:hAnsi="Arial" w:cs="Arial"/>
          <w:b/>
          <w:sz w:val="22"/>
          <w:szCs w:val="22"/>
        </w:rPr>
        <w:t>Z</w:t>
      </w:r>
      <w:r w:rsidRPr="002A6DD4">
        <w:rPr>
          <w:rFonts w:ascii="Arial" w:hAnsi="Arial" w:cs="Arial"/>
          <w:b/>
          <w:sz w:val="22"/>
          <w:szCs w:val="22"/>
        </w:rPr>
        <w:t xml:space="preserve">M </w:t>
      </w:r>
      <w:r w:rsidRPr="008C4596">
        <w:rPr>
          <w:rFonts w:ascii="Arial" w:hAnsi="Arial" w:cs="Arial"/>
          <w:b/>
          <w:sz w:val="22"/>
          <w:szCs w:val="22"/>
        </w:rPr>
        <w:t>15</w:t>
      </w:r>
      <w:r w:rsidRPr="002A6DD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05</w:t>
      </w:r>
      <w:r w:rsidRPr="002A6DD4">
        <w:rPr>
          <w:rFonts w:ascii="Arial" w:hAnsi="Arial" w:cs="Arial"/>
          <w:b/>
          <w:sz w:val="22"/>
          <w:szCs w:val="22"/>
        </w:rPr>
        <w:t xml:space="preserve"> </w:t>
      </w:r>
      <w:r w:rsidRPr="002A6DD4">
        <w:rPr>
          <w:rFonts w:ascii="Arial" w:hAnsi="Arial" w:cs="Arial"/>
          <w:b/>
          <w:sz w:val="22"/>
          <w:szCs w:val="22"/>
        </w:rPr>
        <w:tab/>
      </w:r>
      <w:r w:rsidRPr="008C4596">
        <w:rPr>
          <w:rFonts w:ascii="Arial" w:hAnsi="Arial" w:cs="Arial"/>
          <w:b/>
          <w:sz w:val="22"/>
          <w:szCs w:val="22"/>
        </w:rPr>
        <w:t>Z</w:t>
      </w:r>
      <w:r w:rsidRPr="002A6DD4">
        <w:rPr>
          <w:rFonts w:ascii="Arial" w:hAnsi="Arial" w:cs="Arial"/>
          <w:b/>
          <w:sz w:val="22"/>
          <w:szCs w:val="22"/>
        </w:rPr>
        <w:t xml:space="preserve">M </w:t>
      </w:r>
      <w:r w:rsidRPr="008C4596">
        <w:rPr>
          <w:rFonts w:ascii="Arial" w:hAnsi="Arial" w:cs="Arial"/>
          <w:b/>
          <w:sz w:val="22"/>
          <w:szCs w:val="22"/>
        </w:rPr>
        <w:t>vyhlašuje</w:t>
      </w:r>
      <w:r w:rsidRPr="002A6DD4">
        <w:rPr>
          <w:rFonts w:ascii="Arial" w:hAnsi="Arial" w:cs="Arial"/>
          <w:sz w:val="22"/>
          <w:szCs w:val="22"/>
        </w:rPr>
        <w:t xml:space="preserve"> záměr na prodej nemovité věci – časti pozemku p.</w:t>
      </w:r>
      <w:r w:rsidR="00DE63D4">
        <w:rPr>
          <w:rFonts w:ascii="Arial" w:hAnsi="Arial" w:cs="Arial"/>
          <w:sz w:val="22"/>
          <w:szCs w:val="22"/>
        </w:rPr>
        <w:t xml:space="preserve"> </w:t>
      </w:r>
      <w:r w:rsidRPr="002A6DD4">
        <w:rPr>
          <w:rFonts w:ascii="Arial" w:hAnsi="Arial" w:cs="Arial"/>
          <w:sz w:val="22"/>
          <w:szCs w:val="22"/>
        </w:rPr>
        <w:t>č.5403/1, ostatní plocha, o výměře cca 95 m</w:t>
      </w:r>
      <w:r w:rsidRPr="002A6DD4">
        <w:rPr>
          <w:rFonts w:ascii="Arial" w:hAnsi="Arial" w:cs="Arial"/>
          <w:sz w:val="22"/>
          <w:szCs w:val="22"/>
          <w:vertAlign w:val="superscript"/>
        </w:rPr>
        <w:t>2</w:t>
      </w:r>
      <w:r w:rsidRPr="002A6DD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A6DD4">
        <w:rPr>
          <w:rFonts w:ascii="Arial" w:hAnsi="Arial" w:cs="Arial"/>
          <w:sz w:val="22"/>
          <w:szCs w:val="22"/>
        </w:rPr>
        <w:t>k.úz</w:t>
      </w:r>
      <w:proofErr w:type="spellEnd"/>
      <w:r w:rsidRPr="002A6DD4">
        <w:rPr>
          <w:rFonts w:ascii="Arial" w:hAnsi="Arial" w:cs="Arial"/>
          <w:sz w:val="22"/>
          <w:szCs w:val="22"/>
        </w:rPr>
        <w:t>. Zubří.</w:t>
      </w:r>
    </w:p>
    <w:p w:rsidR="004D54E6" w:rsidRDefault="004D54E6" w:rsidP="004E3F7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4D54E6" w:rsidRDefault="004D54E6" w:rsidP="004E3F7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067AEA">
        <w:rPr>
          <w:rFonts w:ascii="Arial" w:hAnsi="Arial" w:cs="Arial"/>
          <w:b/>
          <w:sz w:val="22"/>
          <w:szCs w:val="22"/>
        </w:rPr>
        <w:t>ZM 15/</w:t>
      </w:r>
      <w:r>
        <w:rPr>
          <w:rFonts w:ascii="Arial" w:hAnsi="Arial" w:cs="Arial"/>
          <w:b/>
          <w:sz w:val="22"/>
          <w:szCs w:val="22"/>
        </w:rPr>
        <w:t>06</w:t>
      </w:r>
      <w:r w:rsidRPr="00067AEA">
        <w:rPr>
          <w:rFonts w:ascii="Arial" w:hAnsi="Arial" w:cs="Arial"/>
          <w:b/>
          <w:sz w:val="22"/>
          <w:szCs w:val="22"/>
        </w:rPr>
        <w:t xml:space="preserve"> </w:t>
      </w:r>
      <w:r w:rsidRPr="00067AEA">
        <w:rPr>
          <w:rFonts w:ascii="Arial" w:hAnsi="Arial" w:cs="Arial"/>
          <w:b/>
          <w:sz w:val="22"/>
          <w:szCs w:val="22"/>
        </w:rPr>
        <w:tab/>
        <w:t>ZM vyhlašuje</w:t>
      </w:r>
      <w:r w:rsidRPr="00067AEA">
        <w:rPr>
          <w:rFonts w:ascii="Arial" w:hAnsi="Arial" w:cs="Arial"/>
          <w:sz w:val="22"/>
          <w:szCs w:val="22"/>
        </w:rPr>
        <w:t xml:space="preserve"> záměr na bezúplatný převod nemovité věci – pozemku p.</w:t>
      </w:r>
      <w:r w:rsidR="00DE63D4">
        <w:rPr>
          <w:rFonts w:ascii="Arial" w:hAnsi="Arial" w:cs="Arial"/>
          <w:sz w:val="22"/>
          <w:szCs w:val="22"/>
        </w:rPr>
        <w:t xml:space="preserve"> </w:t>
      </w:r>
      <w:r w:rsidRPr="00067AEA">
        <w:rPr>
          <w:rFonts w:ascii="Arial" w:hAnsi="Arial" w:cs="Arial"/>
          <w:sz w:val="22"/>
          <w:szCs w:val="22"/>
        </w:rPr>
        <w:t>č.1348, ostatní plocha, o výměře 107 m</w:t>
      </w:r>
      <w:r w:rsidRPr="00067AEA">
        <w:rPr>
          <w:rFonts w:ascii="Arial" w:hAnsi="Arial" w:cs="Arial"/>
          <w:sz w:val="22"/>
          <w:szCs w:val="22"/>
          <w:vertAlign w:val="superscript"/>
        </w:rPr>
        <w:t>2</w:t>
      </w:r>
      <w:r w:rsidRPr="00067A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7AEA">
        <w:rPr>
          <w:rFonts w:ascii="Arial" w:hAnsi="Arial" w:cs="Arial"/>
          <w:sz w:val="22"/>
          <w:szCs w:val="22"/>
        </w:rPr>
        <w:t>k.úz</w:t>
      </w:r>
      <w:proofErr w:type="spellEnd"/>
      <w:r w:rsidRPr="00067AEA">
        <w:rPr>
          <w:rFonts w:ascii="Arial" w:hAnsi="Arial" w:cs="Arial"/>
          <w:sz w:val="22"/>
          <w:szCs w:val="22"/>
        </w:rPr>
        <w:t>. Zubří.</w:t>
      </w:r>
    </w:p>
    <w:p w:rsidR="004D54E6" w:rsidRDefault="004D54E6" w:rsidP="004E3F78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4E3F78" w:rsidRPr="004E6DBB" w:rsidRDefault="004E3F78" w:rsidP="004E3F78">
      <w:pPr>
        <w:ind w:left="1418" w:hanging="1418"/>
        <w:jc w:val="both"/>
        <w:rPr>
          <w:rFonts w:ascii="Arial" w:hAnsi="Arial" w:cs="Arial"/>
          <w:i/>
          <w:sz w:val="22"/>
          <w:szCs w:val="22"/>
        </w:rPr>
      </w:pPr>
      <w:r w:rsidRPr="004E3F78">
        <w:rPr>
          <w:rFonts w:ascii="Arial" w:hAnsi="Arial" w:cs="Arial"/>
          <w:b/>
          <w:sz w:val="22"/>
          <w:szCs w:val="22"/>
        </w:rPr>
        <w:t>ZM 1</w:t>
      </w:r>
      <w:r w:rsidR="00D048CC">
        <w:rPr>
          <w:rFonts w:ascii="Arial" w:hAnsi="Arial" w:cs="Arial"/>
          <w:b/>
          <w:sz w:val="22"/>
          <w:szCs w:val="22"/>
        </w:rPr>
        <w:t>5</w:t>
      </w:r>
      <w:r w:rsidRPr="004E3F7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4D54E6">
        <w:rPr>
          <w:rFonts w:ascii="Arial" w:hAnsi="Arial" w:cs="Arial"/>
          <w:b/>
          <w:sz w:val="22"/>
          <w:szCs w:val="22"/>
        </w:rPr>
        <w:t>7</w:t>
      </w:r>
      <w:r w:rsidRPr="004E6DBB">
        <w:rPr>
          <w:rFonts w:ascii="Arial" w:hAnsi="Arial" w:cs="Arial"/>
          <w:i/>
          <w:sz w:val="22"/>
          <w:szCs w:val="22"/>
        </w:rPr>
        <w:tab/>
      </w:r>
      <w:r w:rsidRPr="00704C1F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704C1F">
        <w:rPr>
          <w:rFonts w:ascii="Arial" w:hAnsi="Arial" w:cs="Arial"/>
          <w:sz w:val="22"/>
          <w:szCs w:val="22"/>
        </w:rPr>
        <w:t xml:space="preserve"> </w:t>
      </w:r>
      <w:r w:rsidRPr="00704C1F">
        <w:rPr>
          <w:rFonts w:ascii="Arial" w:hAnsi="Arial" w:cs="Arial"/>
          <w:b/>
          <w:bCs/>
          <w:sz w:val="22"/>
          <w:szCs w:val="22"/>
        </w:rPr>
        <w:t xml:space="preserve">schvaluje </w:t>
      </w:r>
      <w:r w:rsidRPr="00704C1F">
        <w:rPr>
          <w:rFonts w:ascii="Arial" w:hAnsi="Arial" w:cs="Arial"/>
          <w:sz w:val="22"/>
          <w:szCs w:val="22"/>
        </w:rPr>
        <w:t>podle § 84, odst. 2, bod „plnit úkoly stanovené zvláštním právním</w:t>
      </w:r>
      <w:r>
        <w:rPr>
          <w:rFonts w:ascii="Arial" w:hAnsi="Arial" w:cs="Arial"/>
          <w:sz w:val="22"/>
          <w:szCs w:val="22"/>
        </w:rPr>
        <w:t xml:space="preserve"> </w:t>
      </w:r>
      <w:r w:rsidRPr="00704C1F">
        <w:rPr>
          <w:rFonts w:ascii="Arial" w:hAnsi="Arial" w:cs="Arial"/>
          <w:sz w:val="22"/>
          <w:szCs w:val="22"/>
        </w:rPr>
        <w:t>předpisem“ zákona č. 128/2000 Sb., o obcích (obecní zřízení), ve znění pozdějších předpisů, a podle § 6,</w:t>
      </w:r>
      <w:r>
        <w:rPr>
          <w:rFonts w:ascii="Arial" w:hAnsi="Arial" w:cs="Arial"/>
          <w:sz w:val="22"/>
          <w:szCs w:val="22"/>
        </w:rPr>
        <w:t xml:space="preserve"> </w:t>
      </w:r>
      <w:r w:rsidRPr="00704C1F">
        <w:rPr>
          <w:rFonts w:ascii="Arial" w:hAnsi="Arial" w:cs="Arial"/>
          <w:sz w:val="22"/>
          <w:szCs w:val="22"/>
        </w:rPr>
        <w:t>odst. 5, písm. b) a § 47, odst. 5 zákona č. 183/2006 Sb., o územním plánování a stavebním řádu, ve</w:t>
      </w:r>
      <w:r>
        <w:rPr>
          <w:rFonts w:ascii="Arial" w:hAnsi="Arial" w:cs="Arial"/>
          <w:sz w:val="22"/>
          <w:szCs w:val="22"/>
        </w:rPr>
        <w:t xml:space="preserve"> </w:t>
      </w:r>
      <w:r w:rsidRPr="00704C1F">
        <w:rPr>
          <w:rFonts w:ascii="Arial" w:hAnsi="Arial" w:cs="Arial"/>
          <w:sz w:val="22"/>
          <w:szCs w:val="22"/>
        </w:rPr>
        <w:t xml:space="preserve">znění pozdějších předpisů (stavební zákon), </w:t>
      </w:r>
      <w:r w:rsidRPr="00704C1F">
        <w:rPr>
          <w:rFonts w:ascii="Arial" w:hAnsi="Arial" w:cs="Arial"/>
          <w:b/>
          <w:bCs/>
          <w:sz w:val="22"/>
          <w:szCs w:val="22"/>
        </w:rPr>
        <w:t>Zadání změny č. 2 Územního plánu Zubří.</w:t>
      </w:r>
    </w:p>
    <w:p w:rsidR="004E3F78" w:rsidRDefault="004E3F78" w:rsidP="00794F62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4E3F78" w:rsidRPr="00AD4DCA" w:rsidRDefault="004E3F78" w:rsidP="004E3F78">
      <w:pPr>
        <w:rPr>
          <w:rFonts w:ascii="Arial" w:hAnsi="Arial" w:cs="Arial"/>
          <w:sz w:val="22"/>
          <w:szCs w:val="22"/>
        </w:rPr>
      </w:pPr>
      <w:r w:rsidRPr="00AD4DCA">
        <w:rPr>
          <w:rFonts w:ascii="Arial" w:hAnsi="Arial" w:cs="Arial"/>
          <w:b/>
          <w:sz w:val="22"/>
          <w:szCs w:val="22"/>
        </w:rPr>
        <w:t xml:space="preserve">ZM </w:t>
      </w:r>
      <w:r w:rsidR="00D048CC">
        <w:rPr>
          <w:rFonts w:ascii="Arial" w:hAnsi="Arial" w:cs="Arial"/>
          <w:b/>
          <w:sz w:val="22"/>
          <w:szCs w:val="22"/>
        </w:rPr>
        <w:t>15</w:t>
      </w:r>
      <w:r w:rsidRPr="00AD4DC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4D54E6">
        <w:rPr>
          <w:rFonts w:ascii="Arial" w:hAnsi="Arial" w:cs="Arial"/>
          <w:b/>
          <w:sz w:val="22"/>
          <w:szCs w:val="22"/>
        </w:rPr>
        <w:t>8</w:t>
      </w:r>
      <w:r w:rsidRPr="00AD4DCA">
        <w:rPr>
          <w:rFonts w:ascii="Arial" w:hAnsi="Arial" w:cs="Arial"/>
          <w:b/>
          <w:sz w:val="22"/>
          <w:szCs w:val="22"/>
        </w:rPr>
        <w:tab/>
        <w:t>ZM schvaluje</w:t>
      </w:r>
      <w:r w:rsidRPr="00AD4DCA">
        <w:rPr>
          <w:rFonts w:ascii="Arial" w:hAnsi="Arial" w:cs="Arial"/>
          <w:sz w:val="22"/>
          <w:szCs w:val="22"/>
        </w:rPr>
        <w:t xml:space="preserve"> účetní závěrku města Zubří za rok 201</w:t>
      </w:r>
      <w:r>
        <w:rPr>
          <w:rFonts w:ascii="Arial" w:hAnsi="Arial" w:cs="Arial"/>
          <w:sz w:val="22"/>
          <w:szCs w:val="22"/>
        </w:rPr>
        <w:t>6</w:t>
      </w:r>
      <w:r w:rsidRPr="00AD4DCA">
        <w:rPr>
          <w:rFonts w:ascii="Arial" w:hAnsi="Arial" w:cs="Arial"/>
          <w:sz w:val="22"/>
          <w:szCs w:val="22"/>
        </w:rPr>
        <w:t>.</w:t>
      </w:r>
    </w:p>
    <w:p w:rsidR="004E3F78" w:rsidRPr="00AD4DCA" w:rsidRDefault="004E3F78" w:rsidP="004E3F78">
      <w:pPr>
        <w:ind w:left="-170"/>
        <w:rPr>
          <w:rFonts w:ascii="Arial" w:hAnsi="Arial" w:cs="Arial"/>
          <w:sz w:val="22"/>
          <w:szCs w:val="22"/>
        </w:rPr>
      </w:pPr>
      <w:r w:rsidRPr="00AD4DCA">
        <w:rPr>
          <w:rFonts w:ascii="Arial" w:hAnsi="Arial" w:cs="Arial"/>
          <w:sz w:val="22"/>
          <w:szCs w:val="22"/>
        </w:rPr>
        <w:t xml:space="preserve">                  </w:t>
      </w:r>
    </w:p>
    <w:p w:rsidR="004E3F78" w:rsidRPr="00AD4DCA" w:rsidRDefault="004E3F78" w:rsidP="004E3F78">
      <w:pPr>
        <w:autoSpaceDE w:val="0"/>
        <w:autoSpaceDN w:val="0"/>
        <w:adjustRightInd w:val="0"/>
        <w:ind w:left="1416" w:hanging="1416"/>
        <w:rPr>
          <w:rFonts w:ascii="Arial" w:hAnsi="Arial" w:cs="Arial"/>
          <w:sz w:val="22"/>
          <w:szCs w:val="22"/>
        </w:rPr>
      </w:pPr>
      <w:r w:rsidRPr="00AD4DCA">
        <w:rPr>
          <w:rFonts w:ascii="Arial" w:hAnsi="Arial" w:cs="Arial"/>
          <w:b/>
          <w:sz w:val="22"/>
          <w:szCs w:val="22"/>
        </w:rPr>
        <w:t xml:space="preserve">ZM </w:t>
      </w:r>
      <w:r>
        <w:rPr>
          <w:rFonts w:ascii="Arial" w:hAnsi="Arial" w:cs="Arial"/>
          <w:b/>
          <w:sz w:val="22"/>
          <w:szCs w:val="22"/>
        </w:rPr>
        <w:t>1</w:t>
      </w:r>
      <w:r w:rsidR="00D048CC">
        <w:rPr>
          <w:rFonts w:ascii="Arial" w:hAnsi="Arial" w:cs="Arial"/>
          <w:b/>
          <w:sz w:val="22"/>
          <w:szCs w:val="22"/>
        </w:rPr>
        <w:t>5</w:t>
      </w:r>
      <w:r w:rsidRPr="00AD4DC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4D54E6">
        <w:rPr>
          <w:rFonts w:ascii="Arial" w:hAnsi="Arial" w:cs="Arial"/>
          <w:b/>
          <w:sz w:val="22"/>
          <w:szCs w:val="22"/>
        </w:rPr>
        <w:t>9</w:t>
      </w:r>
      <w:r w:rsidRPr="00AD4DCA">
        <w:rPr>
          <w:rFonts w:ascii="Arial" w:hAnsi="Arial" w:cs="Arial"/>
          <w:b/>
          <w:sz w:val="22"/>
          <w:szCs w:val="22"/>
        </w:rPr>
        <w:tab/>
      </w:r>
      <w:r w:rsidRPr="00AD4DCA">
        <w:rPr>
          <w:rFonts w:ascii="Arial" w:eastAsia="HiddenHorzOCR" w:hAnsi="Arial" w:cs="Arial"/>
          <w:b/>
          <w:sz w:val="22"/>
          <w:szCs w:val="22"/>
        </w:rPr>
        <w:t>ZM schvaluje</w:t>
      </w:r>
      <w:r w:rsidRPr="00AD4DCA">
        <w:rPr>
          <w:rFonts w:ascii="Arial" w:eastAsia="HiddenHorzOCR" w:hAnsi="Arial" w:cs="Arial"/>
          <w:sz w:val="22"/>
          <w:szCs w:val="22"/>
        </w:rPr>
        <w:t xml:space="preserve"> vypořádání hospodářského výsledku města Zubří za rok 201</w:t>
      </w:r>
      <w:r>
        <w:rPr>
          <w:rFonts w:ascii="Arial" w:eastAsia="HiddenHorzOCR" w:hAnsi="Arial" w:cs="Arial"/>
          <w:sz w:val="22"/>
          <w:szCs w:val="22"/>
        </w:rPr>
        <w:t>6</w:t>
      </w:r>
      <w:r w:rsidRPr="00AD4DCA">
        <w:rPr>
          <w:rFonts w:ascii="Arial" w:eastAsia="HiddenHorzOCR" w:hAnsi="Arial" w:cs="Arial"/>
          <w:sz w:val="22"/>
          <w:szCs w:val="22"/>
        </w:rPr>
        <w:t xml:space="preserve"> dle návrhu uvedeného v důvodové zprávě – celý kladný výsledek hospodaření </w:t>
      </w:r>
      <w:r w:rsidRPr="00AD4DCA">
        <w:rPr>
          <w:rFonts w:ascii="Arial" w:hAnsi="Arial" w:cs="Arial"/>
          <w:sz w:val="22"/>
          <w:szCs w:val="22"/>
        </w:rPr>
        <w:t>převést na účet 432 – Nerozdělený zisk z minulých let.</w:t>
      </w:r>
    </w:p>
    <w:p w:rsidR="004E3F78" w:rsidRDefault="004E3F78" w:rsidP="00794F62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4E3F78" w:rsidRDefault="004E3F78" w:rsidP="004E3F78">
      <w:pPr>
        <w:ind w:left="1418" w:hanging="1418"/>
        <w:rPr>
          <w:rFonts w:ascii="Arial" w:hAnsi="Arial" w:cs="Arial"/>
          <w:sz w:val="22"/>
          <w:szCs w:val="22"/>
        </w:rPr>
      </w:pPr>
      <w:r w:rsidRPr="000C637A">
        <w:rPr>
          <w:rFonts w:ascii="Arial" w:hAnsi="Arial" w:cs="Arial"/>
          <w:b/>
          <w:sz w:val="22"/>
          <w:szCs w:val="22"/>
        </w:rPr>
        <w:t xml:space="preserve">ZM </w:t>
      </w:r>
      <w:r>
        <w:rPr>
          <w:rFonts w:ascii="Arial" w:hAnsi="Arial" w:cs="Arial"/>
          <w:b/>
          <w:sz w:val="22"/>
          <w:szCs w:val="22"/>
        </w:rPr>
        <w:t>1</w:t>
      </w:r>
      <w:r w:rsidR="00D048CC">
        <w:rPr>
          <w:rFonts w:ascii="Arial" w:hAnsi="Arial" w:cs="Arial"/>
          <w:b/>
          <w:sz w:val="22"/>
          <w:szCs w:val="22"/>
        </w:rPr>
        <w:t>5</w:t>
      </w:r>
      <w:r w:rsidRPr="000C637A">
        <w:rPr>
          <w:rFonts w:ascii="Arial" w:hAnsi="Arial" w:cs="Arial"/>
          <w:b/>
          <w:sz w:val="22"/>
          <w:szCs w:val="22"/>
        </w:rPr>
        <w:t>/</w:t>
      </w:r>
      <w:r w:rsidRPr="000C637A">
        <w:rPr>
          <w:rFonts w:ascii="Arial" w:hAnsi="Arial" w:cs="Arial"/>
          <w:b/>
          <w:sz w:val="22"/>
          <w:szCs w:val="22"/>
        </w:rPr>
        <w:softHyphen/>
      </w:r>
      <w:r w:rsidRPr="000C637A">
        <w:rPr>
          <w:rFonts w:ascii="Arial" w:hAnsi="Arial" w:cs="Arial"/>
          <w:b/>
          <w:sz w:val="22"/>
          <w:szCs w:val="22"/>
        </w:rPr>
        <w:softHyphen/>
      </w:r>
      <w:r w:rsidRPr="000C637A">
        <w:rPr>
          <w:rFonts w:ascii="Arial" w:hAnsi="Arial" w:cs="Arial"/>
          <w:b/>
          <w:sz w:val="22"/>
          <w:szCs w:val="22"/>
        </w:rPr>
        <w:softHyphen/>
      </w:r>
      <w:r w:rsidRPr="000C637A">
        <w:rPr>
          <w:rFonts w:ascii="Arial" w:hAnsi="Arial" w:cs="Arial"/>
          <w:b/>
          <w:sz w:val="22"/>
          <w:szCs w:val="22"/>
        </w:rPr>
        <w:softHyphen/>
      </w:r>
      <w:r w:rsidR="004D54E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0        </w:t>
      </w:r>
      <w:r w:rsidRPr="007A4615">
        <w:rPr>
          <w:rFonts w:ascii="Arial" w:hAnsi="Arial" w:cs="Arial"/>
          <w:b/>
          <w:sz w:val="22"/>
          <w:szCs w:val="22"/>
        </w:rPr>
        <w:t xml:space="preserve">ZM vyjadřuje souhlas </w:t>
      </w:r>
      <w:r w:rsidRPr="00C34305">
        <w:rPr>
          <w:rFonts w:ascii="Arial" w:hAnsi="Arial" w:cs="Arial"/>
          <w:sz w:val="22"/>
          <w:szCs w:val="22"/>
        </w:rPr>
        <w:t>s celoročním hospodařením města Zubří za rok 201</w:t>
      </w:r>
      <w:r>
        <w:rPr>
          <w:rFonts w:ascii="Arial" w:hAnsi="Arial" w:cs="Arial"/>
          <w:sz w:val="22"/>
          <w:szCs w:val="22"/>
        </w:rPr>
        <w:t xml:space="preserve">6 dle </w:t>
      </w:r>
      <w:r w:rsidRPr="00C34305">
        <w:rPr>
          <w:rFonts w:ascii="Arial" w:hAnsi="Arial" w:cs="Arial"/>
          <w:sz w:val="22"/>
          <w:szCs w:val="22"/>
        </w:rPr>
        <w:t xml:space="preserve">předloženého závěrečného účtu </w:t>
      </w:r>
      <w:r w:rsidRPr="00C34305">
        <w:rPr>
          <w:rFonts w:ascii="Arial" w:eastAsia="HiddenHorzOCR" w:hAnsi="Arial" w:cs="Arial"/>
          <w:sz w:val="22"/>
          <w:szCs w:val="22"/>
        </w:rPr>
        <w:t>včetně Zprávy o výsledku přezkoumání hospodaření města Zubří za rok 201</w:t>
      </w:r>
      <w:r>
        <w:rPr>
          <w:rFonts w:ascii="Arial" w:eastAsia="HiddenHorzOCR" w:hAnsi="Arial" w:cs="Arial"/>
          <w:sz w:val="22"/>
          <w:szCs w:val="22"/>
        </w:rPr>
        <w:t>6</w:t>
      </w:r>
      <w:r w:rsidRPr="00C34305">
        <w:rPr>
          <w:rFonts w:ascii="Arial" w:hAnsi="Arial" w:cs="Arial"/>
          <w:sz w:val="22"/>
          <w:szCs w:val="22"/>
        </w:rPr>
        <w:t xml:space="preserve"> </w:t>
      </w:r>
      <w:r w:rsidRPr="007A4615">
        <w:rPr>
          <w:rFonts w:ascii="Arial" w:hAnsi="Arial" w:cs="Arial"/>
          <w:b/>
          <w:sz w:val="22"/>
          <w:szCs w:val="22"/>
        </w:rPr>
        <w:t>bez výhrad</w:t>
      </w:r>
      <w:r>
        <w:rPr>
          <w:rFonts w:ascii="Arial" w:hAnsi="Arial" w:cs="Arial"/>
          <w:sz w:val="22"/>
          <w:szCs w:val="22"/>
        </w:rPr>
        <w:t>.</w:t>
      </w:r>
      <w:r w:rsidRPr="00C34305">
        <w:rPr>
          <w:rFonts w:ascii="Arial" w:hAnsi="Arial" w:cs="Arial"/>
          <w:sz w:val="22"/>
          <w:szCs w:val="22"/>
        </w:rPr>
        <w:t xml:space="preserve"> </w:t>
      </w:r>
    </w:p>
    <w:p w:rsidR="004E3F78" w:rsidRDefault="004E3F78" w:rsidP="00794F62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F93183" w:rsidRPr="00BD2E52" w:rsidRDefault="00F93183" w:rsidP="00F93183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8" w:hanging="1418"/>
        <w:rPr>
          <w:rFonts w:ascii="Arial" w:hAnsi="Arial" w:cs="Arial"/>
          <w:sz w:val="22"/>
          <w:szCs w:val="22"/>
        </w:rPr>
      </w:pPr>
      <w:r w:rsidRPr="00BD2E52">
        <w:rPr>
          <w:rFonts w:ascii="Arial" w:hAnsi="Arial" w:cs="Arial"/>
          <w:b/>
          <w:sz w:val="22"/>
          <w:szCs w:val="22"/>
        </w:rPr>
        <w:t>ZM 1</w:t>
      </w:r>
      <w:r w:rsidR="00D048CC">
        <w:rPr>
          <w:rFonts w:ascii="Arial" w:hAnsi="Arial" w:cs="Arial"/>
          <w:b/>
          <w:sz w:val="22"/>
          <w:szCs w:val="22"/>
        </w:rPr>
        <w:t>5</w:t>
      </w:r>
      <w:r w:rsidRPr="00BD2E52">
        <w:rPr>
          <w:rFonts w:ascii="Arial" w:hAnsi="Arial" w:cs="Arial"/>
          <w:b/>
          <w:sz w:val="22"/>
          <w:szCs w:val="22"/>
        </w:rPr>
        <w:t>/</w:t>
      </w:r>
      <w:r w:rsidR="004D54E6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BD2E52">
        <w:rPr>
          <w:rFonts w:ascii="Arial" w:hAnsi="Arial" w:cs="Arial"/>
          <w:b/>
          <w:sz w:val="22"/>
          <w:szCs w:val="22"/>
        </w:rPr>
        <w:t xml:space="preserve">ZM schvaluje </w:t>
      </w:r>
      <w:r w:rsidRPr="00BD2E52">
        <w:rPr>
          <w:rFonts w:ascii="Arial" w:hAnsi="Arial" w:cs="Arial"/>
          <w:sz w:val="22"/>
          <w:szCs w:val="22"/>
        </w:rPr>
        <w:t xml:space="preserve">rozpočtové opatření RO ZM č. </w:t>
      </w:r>
      <w:r>
        <w:rPr>
          <w:rFonts w:ascii="Arial" w:hAnsi="Arial" w:cs="Arial"/>
          <w:sz w:val="22"/>
          <w:szCs w:val="22"/>
        </w:rPr>
        <w:t>2</w:t>
      </w:r>
      <w:r w:rsidRPr="00BD2E52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7</w:t>
      </w:r>
      <w:r w:rsidRPr="00BD2E52">
        <w:rPr>
          <w:rFonts w:ascii="Arial" w:hAnsi="Arial" w:cs="Arial"/>
          <w:sz w:val="22"/>
          <w:szCs w:val="22"/>
        </w:rPr>
        <w:t>, kterým se provádí změna rozpočtu dle důvodové zprávy.</w:t>
      </w:r>
    </w:p>
    <w:p w:rsidR="004E3F78" w:rsidRDefault="004E3F78" w:rsidP="00F93183">
      <w:pPr>
        <w:pStyle w:val="Zkladntextodsazen"/>
        <w:ind w:firstLine="0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877E5D" w:rsidRDefault="00877E5D" w:rsidP="00877E5D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794F62" w:rsidRDefault="00794F62" w:rsidP="00877E5D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:rsidR="002E75E4" w:rsidRPr="00E82271" w:rsidRDefault="002E75E4" w:rsidP="002E75E4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8" w:hanging="1418"/>
        <w:rPr>
          <w:rFonts w:ascii="Arial" w:hAnsi="Arial" w:cs="Arial"/>
          <w:sz w:val="22"/>
          <w:szCs w:val="22"/>
        </w:rPr>
      </w:pPr>
      <w:r w:rsidRPr="00BD2E52">
        <w:rPr>
          <w:rFonts w:ascii="Arial" w:hAnsi="Arial" w:cs="Arial"/>
          <w:b/>
          <w:sz w:val="22"/>
          <w:szCs w:val="22"/>
        </w:rPr>
        <w:t>ZM 1</w:t>
      </w:r>
      <w:r>
        <w:rPr>
          <w:rFonts w:ascii="Arial" w:hAnsi="Arial" w:cs="Arial"/>
          <w:b/>
          <w:sz w:val="22"/>
          <w:szCs w:val="22"/>
        </w:rPr>
        <w:t>5</w:t>
      </w:r>
      <w:r w:rsidRPr="00BD2E5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12        </w:t>
      </w:r>
      <w:r w:rsidRPr="008F40DC">
        <w:rPr>
          <w:rFonts w:ascii="Arial" w:hAnsi="Arial" w:cs="Arial"/>
          <w:b/>
          <w:sz w:val="22"/>
          <w:szCs w:val="22"/>
        </w:rPr>
        <w:t xml:space="preserve">ZM </w:t>
      </w:r>
      <w:r w:rsidR="00E82271" w:rsidRPr="008F40DC">
        <w:rPr>
          <w:rFonts w:ascii="Arial" w:hAnsi="Arial" w:cs="Arial"/>
          <w:b/>
          <w:sz w:val="22"/>
          <w:szCs w:val="22"/>
        </w:rPr>
        <w:t xml:space="preserve">bere na vědomí </w:t>
      </w:r>
      <w:r w:rsidR="00E82271" w:rsidRPr="008F40DC">
        <w:rPr>
          <w:rFonts w:ascii="Arial" w:hAnsi="Arial" w:cs="Arial"/>
          <w:sz w:val="22"/>
          <w:szCs w:val="22"/>
        </w:rPr>
        <w:t>úpravu rozpočtu</w:t>
      </w:r>
      <w:r w:rsidR="00E82271" w:rsidRPr="008F40DC">
        <w:rPr>
          <w:rFonts w:ascii="Arial" w:hAnsi="Arial" w:cs="Arial"/>
          <w:b/>
          <w:sz w:val="22"/>
          <w:szCs w:val="22"/>
        </w:rPr>
        <w:t xml:space="preserve"> </w:t>
      </w:r>
      <w:r w:rsidR="00E82271" w:rsidRPr="008F40DC">
        <w:rPr>
          <w:rFonts w:ascii="Arial" w:hAnsi="Arial" w:cs="Arial"/>
          <w:sz w:val="22"/>
          <w:szCs w:val="22"/>
        </w:rPr>
        <w:t xml:space="preserve">roku 2017 dle novelizované rozpočtové skladby k 01.01.2017 vyhláškou č. 463/2016 Sb. </w:t>
      </w:r>
      <w:r w:rsidR="000E3F2E" w:rsidRPr="002A6DD4">
        <w:rPr>
          <w:rFonts w:ascii="Arial" w:hAnsi="Arial" w:cs="Arial"/>
          <w:sz w:val="22"/>
          <w:szCs w:val="22"/>
        </w:rPr>
        <w:t>–</w:t>
      </w:r>
      <w:r w:rsidR="00E82271" w:rsidRPr="008F40DC">
        <w:rPr>
          <w:rFonts w:ascii="Arial" w:hAnsi="Arial" w:cs="Arial"/>
          <w:sz w:val="22"/>
          <w:szCs w:val="22"/>
        </w:rPr>
        <w:t xml:space="preserve"> § 2221 se mění na § 2292 Dopravní obslužnost. </w:t>
      </w:r>
    </w:p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Pr="00A74D9C" w:rsidRDefault="003B0E53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ED2332" w:rsidRPr="00A74D9C" w:rsidTr="000977B4">
        <w:tc>
          <w:tcPr>
            <w:tcW w:w="4804" w:type="dxa"/>
          </w:tcPr>
          <w:p w:rsidR="00ED2332" w:rsidRPr="00A74D9C" w:rsidRDefault="00F519CF" w:rsidP="000A2C1E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1B261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  <w:r w:rsidR="0021650D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  <w:tc>
          <w:tcPr>
            <w:tcW w:w="4804" w:type="dxa"/>
          </w:tcPr>
          <w:p w:rsidR="001B2613" w:rsidRDefault="00ED2332" w:rsidP="00A521D9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D2332" w:rsidRPr="00A74D9C" w:rsidRDefault="001B2613" w:rsidP="0021650D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ED2332" w:rsidRPr="00A74D9C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Stanislav Petružela</w:t>
            </w:r>
            <w:r w:rsidR="0021650D">
              <w:rPr>
                <w:rFonts w:ascii="Arial" w:hAnsi="Arial" w:cs="Arial"/>
                <w:sz w:val="22"/>
                <w:szCs w:val="22"/>
              </w:rPr>
              <w:t xml:space="preserve">, v. r. </w:t>
            </w:r>
          </w:p>
        </w:tc>
      </w:tr>
      <w:tr w:rsidR="00ED2332" w:rsidRPr="00A74D9C" w:rsidTr="000977B4">
        <w:tc>
          <w:tcPr>
            <w:tcW w:w="4804" w:type="dxa"/>
          </w:tcPr>
          <w:p w:rsidR="00ED2332" w:rsidRPr="00A74D9C" w:rsidRDefault="00ED2332" w:rsidP="00ED2332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04" w:type="dxa"/>
          </w:tcPr>
          <w:p w:rsidR="00ED2332" w:rsidRPr="00A74D9C" w:rsidRDefault="00ED2332" w:rsidP="00ED2332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A521D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5D84" w:rsidRPr="00A74D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2C1E" w:rsidRPr="00A74D9C">
              <w:rPr>
                <w:rFonts w:ascii="Arial" w:hAnsi="Arial" w:cs="Arial"/>
                <w:sz w:val="22"/>
                <w:szCs w:val="22"/>
              </w:rPr>
              <w:t>místostarost</w:t>
            </w:r>
            <w:r w:rsidRPr="00A74D9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  <w:bookmarkStart w:id="1" w:name="_GoBack"/>
      <w:bookmarkEnd w:id="1"/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13"/>
    <w:rsid w:val="00013BF8"/>
    <w:rsid w:val="00025013"/>
    <w:rsid w:val="00034939"/>
    <w:rsid w:val="0003666A"/>
    <w:rsid w:val="00042F26"/>
    <w:rsid w:val="000450F5"/>
    <w:rsid w:val="000559E2"/>
    <w:rsid w:val="0006049F"/>
    <w:rsid w:val="00062020"/>
    <w:rsid w:val="00071923"/>
    <w:rsid w:val="0009112A"/>
    <w:rsid w:val="0009116E"/>
    <w:rsid w:val="00093FD6"/>
    <w:rsid w:val="00094796"/>
    <w:rsid w:val="000A2C1E"/>
    <w:rsid w:val="000B3008"/>
    <w:rsid w:val="000D7A84"/>
    <w:rsid w:val="000E3F2E"/>
    <w:rsid w:val="000E6962"/>
    <w:rsid w:val="000F45AD"/>
    <w:rsid w:val="00114EEB"/>
    <w:rsid w:val="00137512"/>
    <w:rsid w:val="0015041A"/>
    <w:rsid w:val="00154C5D"/>
    <w:rsid w:val="0016642F"/>
    <w:rsid w:val="001723EE"/>
    <w:rsid w:val="00176A8D"/>
    <w:rsid w:val="001801A6"/>
    <w:rsid w:val="00182CAD"/>
    <w:rsid w:val="001858D4"/>
    <w:rsid w:val="0019540C"/>
    <w:rsid w:val="00195724"/>
    <w:rsid w:val="001B2613"/>
    <w:rsid w:val="001C0E4A"/>
    <w:rsid w:val="001D7DDE"/>
    <w:rsid w:val="001F411F"/>
    <w:rsid w:val="002018DB"/>
    <w:rsid w:val="0021650D"/>
    <w:rsid w:val="00227F98"/>
    <w:rsid w:val="002363F2"/>
    <w:rsid w:val="00237AFD"/>
    <w:rsid w:val="00257C23"/>
    <w:rsid w:val="00262C48"/>
    <w:rsid w:val="00277C9B"/>
    <w:rsid w:val="002803D9"/>
    <w:rsid w:val="0028734C"/>
    <w:rsid w:val="002A1EFF"/>
    <w:rsid w:val="002D0426"/>
    <w:rsid w:val="002D2088"/>
    <w:rsid w:val="002E75E4"/>
    <w:rsid w:val="00304F7A"/>
    <w:rsid w:val="00322264"/>
    <w:rsid w:val="003246E6"/>
    <w:rsid w:val="00330539"/>
    <w:rsid w:val="0034785F"/>
    <w:rsid w:val="00366D94"/>
    <w:rsid w:val="00370546"/>
    <w:rsid w:val="00380C0E"/>
    <w:rsid w:val="003959CD"/>
    <w:rsid w:val="003A451A"/>
    <w:rsid w:val="003B0E53"/>
    <w:rsid w:val="003D4A20"/>
    <w:rsid w:val="003D4CB0"/>
    <w:rsid w:val="003E4692"/>
    <w:rsid w:val="004003EE"/>
    <w:rsid w:val="004129EF"/>
    <w:rsid w:val="00470DC1"/>
    <w:rsid w:val="00473AFF"/>
    <w:rsid w:val="00486458"/>
    <w:rsid w:val="004922CF"/>
    <w:rsid w:val="004945B2"/>
    <w:rsid w:val="00496CE1"/>
    <w:rsid w:val="004978EC"/>
    <w:rsid w:val="004A5B49"/>
    <w:rsid w:val="004B7567"/>
    <w:rsid w:val="004D3AD6"/>
    <w:rsid w:val="004D54E6"/>
    <w:rsid w:val="004E3F78"/>
    <w:rsid w:val="004E3FDD"/>
    <w:rsid w:val="00502F82"/>
    <w:rsid w:val="005141FD"/>
    <w:rsid w:val="0054369E"/>
    <w:rsid w:val="00546C96"/>
    <w:rsid w:val="005476B4"/>
    <w:rsid w:val="005642D5"/>
    <w:rsid w:val="005917BB"/>
    <w:rsid w:val="00597B5A"/>
    <w:rsid w:val="005D1AAE"/>
    <w:rsid w:val="005F0EFD"/>
    <w:rsid w:val="005F223D"/>
    <w:rsid w:val="006062EA"/>
    <w:rsid w:val="0061295D"/>
    <w:rsid w:val="00616A43"/>
    <w:rsid w:val="006338E7"/>
    <w:rsid w:val="00641B89"/>
    <w:rsid w:val="00643B31"/>
    <w:rsid w:val="006452D2"/>
    <w:rsid w:val="006607E6"/>
    <w:rsid w:val="00671ACF"/>
    <w:rsid w:val="006819E8"/>
    <w:rsid w:val="00685C30"/>
    <w:rsid w:val="006B01FE"/>
    <w:rsid w:val="006C59C2"/>
    <w:rsid w:val="006E1F5B"/>
    <w:rsid w:val="007336B9"/>
    <w:rsid w:val="00750AED"/>
    <w:rsid w:val="00754464"/>
    <w:rsid w:val="007625D8"/>
    <w:rsid w:val="00770912"/>
    <w:rsid w:val="007762A5"/>
    <w:rsid w:val="00781BAD"/>
    <w:rsid w:val="00794F62"/>
    <w:rsid w:val="007B5D84"/>
    <w:rsid w:val="007C3E26"/>
    <w:rsid w:val="007D61DD"/>
    <w:rsid w:val="007D6952"/>
    <w:rsid w:val="007E7BCF"/>
    <w:rsid w:val="007F00EE"/>
    <w:rsid w:val="007F0CFC"/>
    <w:rsid w:val="007F3CD6"/>
    <w:rsid w:val="007F7882"/>
    <w:rsid w:val="00804087"/>
    <w:rsid w:val="00810255"/>
    <w:rsid w:val="0082799D"/>
    <w:rsid w:val="00832EFA"/>
    <w:rsid w:val="0084705C"/>
    <w:rsid w:val="00862B24"/>
    <w:rsid w:val="008666CC"/>
    <w:rsid w:val="0086691C"/>
    <w:rsid w:val="008741C1"/>
    <w:rsid w:val="00877E5D"/>
    <w:rsid w:val="0089584B"/>
    <w:rsid w:val="008A3A8D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33288"/>
    <w:rsid w:val="009432D9"/>
    <w:rsid w:val="0094438E"/>
    <w:rsid w:val="00976230"/>
    <w:rsid w:val="00977185"/>
    <w:rsid w:val="00985EEE"/>
    <w:rsid w:val="00995FE1"/>
    <w:rsid w:val="00997DD0"/>
    <w:rsid w:val="009A1077"/>
    <w:rsid w:val="009B4A0E"/>
    <w:rsid w:val="009C5E44"/>
    <w:rsid w:val="009D329E"/>
    <w:rsid w:val="009E51AF"/>
    <w:rsid w:val="009F071B"/>
    <w:rsid w:val="00A173C7"/>
    <w:rsid w:val="00A41CA6"/>
    <w:rsid w:val="00A521D9"/>
    <w:rsid w:val="00A53912"/>
    <w:rsid w:val="00A622DA"/>
    <w:rsid w:val="00A67DB6"/>
    <w:rsid w:val="00A71C5A"/>
    <w:rsid w:val="00A74D9C"/>
    <w:rsid w:val="00AA586C"/>
    <w:rsid w:val="00AD32A5"/>
    <w:rsid w:val="00AD61F5"/>
    <w:rsid w:val="00AF27FF"/>
    <w:rsid w:val="00B0054C"/>
    <w:rsid w:val="00B03E1E"/>
    <w:rsid w:val="00B1046D"/>
    <w:rsid w:val="00B4736A"/>
    <w:rsid w:val="00B53CD7"/>
    <w:rsid w:val="00B555A2"/>
    <w:rsid w:val="00B75952"/>
    <w:rsid w:val="00BB0BAF"/>
    <w:rsid w:val="00BB35A8"/>
    <w:rsid w:val="00BC4325"/>
    <w:rsid w:val="00BC6D2D"/>
    <w:rsid w:val="00BD445C"/>
    <w:rsid w:val="00BF3F88"/>
    <w:rsid w:val="00C26633"/>
    <w:rsid w:val="00C31232"/>
    <w:rsid w:val="00C35A27"/>
    <w:rsid w:val="00C533B1"/>
    <w:rsid w:val="00C536E9"/>
    <w:rsid w:val="00C67477"/>
    <w:rsid w:val="00C925C8"/>
    <w:rsid w:val="00CB3F6D"/>
    <w:rsid w:val="00CB5536"/>
    <w:rsid w:val="00CC26BB"/>
    <w:rsid w:val="00CD093F"/>
    <w:rsid w:val="00CD23E7"/>
    <w:rsid w:val="00CF4478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2304"/>
    <w:rsid w:val="00DA3738"/>
    <w:rsid w:val="00DB2744"/>
    <w:rsid w:val="00DC1091"/>
    <w:rsid w:val="00DC50C0"/>
    <w:rsid w:val="00DD046D"/>
    <w:rsid w:val="00DE189D"/>
    <w:rsid w:val="00DE63D4"/>
    <w:rsid w:val="00DE6D75"/>
    <w:rsid w:val="00DF1705"/>
    <w:rsid w:val="00DF4B81"/>
    <w:rsid w:val="00E01DF8"/>
    <w:rsid w:val="00E02C3F"/>
    <w:rsid w:val="00E136D1"/>
    <w:rsid w:val="00E27400"/>
    <w:rsid w:val="00E33B08"/>
    <w:rsid w:val="00E34DC6"/>
    <w:rsid w:val="00E35E9D"/>
    <w:rsid w:val="00E4114E"/>
    <w:rsid w:val="00E5181B"/>
    <w:rsid w:val="00E51E97"/>
    <w:rsid w:val="00E82271"/>
    <w:rsid w:val="00E94F5F"/>
    <w:rsid w:val="00E96D9B"/>
    <w:rsid w:val="00E976EA"/>
    <w:rsid w:val="00ED2332"/>
    <w:rsid w:val="00EE1E5E"/>
    <w:rsid w:val="00EE62A2"/>
    <w:rsid w:val="00EE76E8"/>
    <w:rsid w:val="00EE7D15"/>
    <w:rsid w:val="00F0233E"/>
    <w:rsid w:val="00F0771B"/>
    <w:rsid w:val="00F123D3"/>
    <w:rsid w:val="00F519CF"/>
    <w:rsid w:val="00F530F7"/>
    <w:rsid w:val="00F734A9"/>
    <w:rsid w:val="00F859B3"/>
    <w:rsid w:val="00F924D7"/>
    <w:rsid w:val="00F93183"/>
    <w:rsid w:val="00F938D4"/>
    <w:rsid w:val="00F96CDF"/>
    <w:rsid w:val="00FB3132"/>
    <w:rsid w:val="00FC1018"/>
    <w:rsid w:val="00FC7DD7"/>
    <w:rsid w:val="00FD072B"/>
    <w:rsid w:val="00FD589B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v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v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F6C28-5B6A-4354-88E3-CD060CF9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pernicova</cp:lastModifiedBy>
  <cp:revision>3</cp:revision>
  <cp:lastPrinted>2017-05-19T04:02:00Z</cp:lastPrinted>
  <dcterms:created xsi:type="dcterms:W3CDTF">2017-05-19T06:52:00Z</dcterms:created>
  <dcterms:modified xsi:type="dcterms:W3CDTF">2017-05-19T06:52:00Z</dcterms:modified>
</cp:coreProperties>
</file>